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59C" w:rsidRPr="002A259C" w:rsidRDefault="002A259C" w:rsidP="002A259C">
      <w:pPr>
        <w:rPr>
          <w:rFonts w:eastAsia="Times New Roman"/>
          <w:noProof/>
          <w:lang w:val="hr-HR"/>
        </w:rPr>
      </w:pPr>
      <w:r w:rsidRPr="002A259C">
        <w:rPr>
          <w:rFonts w:eastAsia="Times New Roman"/>
          <w:noProof/>
          <w:lang w:val="hr-HR"/>
        </w:rPr>
        <w:t xml:space="preserve">                            </w:t>
      </w:r>
      <w:r w:rsidR="00242B08">
        <w:rPr>
          <w:rFonts w:eastAsia="Times New Roman"/>
          <w:noProof/>
          <w:lang w:val="hr-HR" w:eastAsia="hr-HR"/>
        </w:rPr>
        <w:drawing>
          <wp:inline distT="0" distB="0" distL="0" distR="0" wp14:anchorId="1600FA61" wp14:editId="3E920772">
            <wp:extent cx="556895" cy="795020"/>
            <wp:effectExtent l="0" t="0" r="0" b="508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59C" w:rsidRPr="002A259C" w:rsidRDefault="002A259C" w:rsidP="002A259C">
      <w:pPr>
        <w:rPr>
          <w:rFonts w:eastAsia="Times New Roman"/>
          <w:b/>
          <w:bCs/>
          <w:noProof/>
          <w:lang w:val="hr-HR"/>
        </w:rPr>
      </w:pPr>
      <w:r w:rsidRPr="002A259C">
        <w:rPr>
          <w:rFonts w:eastAsia="Times New Roman"/>
          <w:b/>
          <w:bCs/>
          <w:noProof/>
          <w:lang w:val="hr-HR"/>
        </w:rPr>
        <w:t xml:space="preserve">  R E P U B L I K A    H R V A T S K A</w:t>
      </w:r>
    </w:p>
    <w:p w:rsidR="002A259C" w:rsidRPr="002A259C" w:rsidRDefault="002A259C" w:rsidP="002A259C">
      <w:pPr>
        <w:rPr>
          <w:rFonts w:eastAsia="Times New Roman"/>
          <w:b/>
          <w:bCs/>
          <w:noProof/>
          <w:lang w:val="hr-HR"/>
        </w:rPr>
      </w:pPr>
      <w:r w:rsidRPr="002A259C">
        <w:rPr>
          <w:rFonts w:eastAsia="Times New Roman"/>
          <w:b/>
          <w:bCs/>
          <w:noProof/>
          <w:lang w:val="hr-HR"/>
        </w:rPr>
        <w:t xml:space="preserve"> KRAPINSKO-ZAGORSKA ŽUPANIJA</w:t>
      </w:r>
    </w:p>
    <w:p w:rsidR="002A259C" w:rsidRPr="002A259C" w:rsidRDefault="002A259C" w:rsidP="002A259C">
      <w:pPr>
        <w:rPr>
          <w:rFonts w:eastAsia="Times New Roman"/>
          <w:b/>
          <w:bCs/>
          <w:noProof/>
          <w:lang w:val="hr-HR"/>
        </w:rPr>
      </w:pPr>
      <w:r w:rsidRPr="002A259C">
        <w:rPr>
          <w:rFonts w:eastAsia="Times New Roman"/>
          <w:b/>
          <w:bCs/>
          <w:noProof/>
          <w:lang w:val="hr-HR"/>
        </w:rPr>
        <w:t xml:space="preserve">               </w:t>
      </w:r>
      <w:r w:rsidR="00242B08">
        <w:rPr>
          <w:rFonts w:eastAsia="Times New Roman"/>
          <w:b/>
          <w:bCs/>
          <w:noProof/>
          <w:lang w:val="hr-HR"/>
        </w:rPr>
        <w:t>OPĆINA PETROVSKO</w:t>
      </w:r>
    </w:p>
    <w:p w:rsidR="002A259C" w:rsidRPr="002A259C" w:rsidRDefault="002A259C" w:rsidP="002A259C">
      <w:pPr>
        <w:rPr>
          <w:rFonts w:eastAsia="Times New Roman"/>
          <w:b/>
          <w:bCs/>
          <w:noProof/>
          <w:lang w:val="hr-HR"/>
        </w:rPr>
      </w:pPr>
      <w:r w:rsidRPr="002A259C">
        <w:rPr>
          <w:rFonts w:eastAsia="Times New Roman"/>
          <w:b/>
          <w:bCs/>
          <w:noProof/>
          <w:lang w:val="hr-HR"/>
        </w:rPr>
        <w:t xml:space="preserve">                 OPĆINSKO VIJEĆE</w:t>
      </w:r>
    </w:p>
    <w:p w:rsidR="002A259C" w:rsidRPr="002A259C" w:rsidRDefault="002A259C" w:rsidP="002A259C">
      <w:pPr>
        <w:rPr>
          <w:rFonts w:eastAsia="Times New Roman"/>
          <w:noProof/>
          <w:lang w:val="hr-HR"/>
        </w:rPr>
      </w:pPr>
      <w:r w:rsidRPr="002A259C">
        <w:rPr>
          <w:rFonts w:eastAsia="Times New Roman"/>
          <w:b/>
          <w:bCs/>
          <w:noProof/>
          <w:lang w:val="hr-HR"/>
        </w:rPr>
        <w:t>KLASA:</w:t>
      </w:r>
      <w:r w:rsidR="004E7FAF">
        <w:rPr>
          <w:rFonts w:eastAsia="Times New Roman"/>
          <w:noProof/>
          <w:lang w:val="hr-HR"/>
        </w:rPr>
        <w:t>363-0</w:t>
      </w:r>
      <w:r w:rsidR="00762FEC">
        <w:rPr>
          <w:rFonts w:eastAsia="Times New Roman"/>
          <w:noProof/>
          <w:lang w:val="hr-HR"/>
        </w:rPr>
        <w:t>3</w:t>
      </w:r>
      <w:r w:rsidR="004E7FAF">
        <w:rPr>
          <w:rFonts w:eastAsia="Times New Roman"/>
          <w:noProof/>
          <w:lang w:val="hr-HR"/>
        </w:rPr>
        <w:t>/1</w:t>
      </w:r>
      <w:r w:rsidR="004E09EC">
        <w:rPr>
          <w:rFonts w:eastAsia="Times New Roman"/>
          <w:noProof/>
          <w:lang w:val="hr-HR"/>
        </w:rPr>
        <w:t>8-01/</w:t>
      </w:r>
      <w:r w:rsidR="00011BF7">
        <w:rPr>
          <w:rFonts w:eastAsia="Times New Roman"/>
          <w:noProof/>
          <w:lang w:val="hr-HR"/>
        </w:rPr>
        <w:t>03</w:t>
      </w:r>
    </w:p>
    <w:p w:rsidR="002A259C" w:rsidRPr="002A259C" w:rsidRDefault="002A259C" w:rsidP="002A259C">
      <w:pPr>
        <w:rPr>
          <w:rFonts w:eastAsia="Times New Roman"/>
          <w:noProof/>
          <w:lang w:val="hr-HR"/>
        </w:rPr>
      </w:pPr>
      <w:r w:rsidRPr="002A259C">
        <w:rPr>
          <w:rFonts w:eastAsia="Times New Roman"/>
          <w:b/>
          <w:bCs/>
          <w:noProof/>
          <w:lang w:val="hr-HR"/>
        </w:rPr>
        <w:t>URBROJ:</w:t>
      </w:r>
      <w:r w:rsidRPr="002A259C">
        <w:rPr>
          <w:rFonts w:eastAsia="Times New Roman"/>
          <w:noProof/>
          <w:lang w:val="hr-HR"/>
        </w:rPr>
        <w:t>2140/0</w:t>
      </w:r>
      <w:r w:rsidR="004E09EC">
        <w:rPr>
          <w:rFonts w:eastAsia="Times New Roman"/>
          <w:noProof/>
          <w:lang w:val="hr-HR"/>
        </w:rPr>
        <w:t>3</w:t>
      </w:r>
      <w:r w:rsidRPr="002A259C">
        <w:rPr>
          <w:rFonts w:eastAsia="Times New Roman"/>
          <w:noProof/>
          <w:lang w:val="hr-HR"/>
        </w:rPr>
        <w:t>-01-1</w:t>
      </w:r>
      <w:r w:rsidR="004E09EC">
        <w:rPr>
          <w:rFonts w:eastAsia="Times New Roman"/>
          <w:noProof/>
          <w:lang w:val="hr-HR"/>
        </w:rPr>
        <w:t>8</w:t>
      </w:r>
      <w:r w:rsidRPr="002A259C">
        <w:rPr>
          <w:rFonts w:eastAsia="Times New Roman"/>
          <w:noProof/>
          <w:lang w:val="hr-HR"/>
        </w:rPr>
        <w:t>-2</w:t>
      </w:r>
    </w:p>
    <w:p w:rsidR="002A259C" w:rsidRPr="002A259C" w:rsidRDefault="00242B08" w:rsidP="002A259C">
      <w:pPr>
        <w:rPr>
          <w:rFonts w:eastAsia="Times New Roman"/>
          <w:noProof/>
          <w:lang w:val="hr-HR"/>
        </w:rPr>
      </w:pPr>
      <w:r>
        <w:rPr>
          <w:rFonts w:eastAsia="Times New Roman"/>
          <w:noProof/>
          <w:lang w:val="hr-HR"/>
        </w:rPr>
        <w:t>Petrovsko</w:t>
      </w:r>
      <w:r w:rsidR="002A259C" w:rsidRPr="002A259C">
        <w:rPr>
          <w:rFonts w:eastAsia="Times New Roman"/>
          <w:noProof/>
          <w:lang w:val="hr-HR"/>
        </w:rPr>
        <w:t>,</w:t>
      </w:r>
      <w:r w:rsidR="00810BC1">
        <w:rPr>
          <w:rFonts w:eastAsia="Times New Roman"/>
          <w:noProof/>
          <w:lang w:val="hr-HR"/>
        </w:rPr>
        <w:t>26</w:t>
      </w:r>
      <w:r w:rsidR="00093009">
        <w:rPr>
          <w:rFonts w:eastAsia="Times New Roman"/>
          <w:noProof/>
          <w:lang w:val="hr-HR"/>
        </w:rPr>
        <w:t>.</w:t>
      </w:r>
      <w:r w:rsidR="004E09EC">
        <w:rPr>
          <w:rFonts w:eastAsia="Times New Roman"/>
          <w:noProof/>
          <w:lang w:val="hr-HR"/>
        </w:rPr>
        <w:t xml:space="preserve"> studenoga 2018.</w:t>
      </w:r>
    </w:p>
    <w:p w:rsidR="002A259C" w:rsidRPr="002A259C" w:rsidRDefault="002A259C" w:rsidP="002A259C">
      <w:pPr>
        <w:rPr>
          <w:rFonts w:eastAsia="Times New Roman"/>
          <w:noProof/>
          <w:lang w:val="hr-HR"/>
        </w:rPr>
      </w:pPr>
    </w:p>
    <w:p w:rsidR="002A259C" w:rsidRPr="004E09EC" w:rsidRDefault="002A259C" w:rsidP="004E7FAF">
      <w:pPr>
        <w:pStyle w:val="Podnoje"/>
        <w:jc w:val="both"/>
        <w:rPr>
          <w:rFonts w:eastAsia="Times New Roman"/>
          <w:noProof/>
          <w:lang w:val="hr-HR"/>
        </w:rPr>
      </w:pPr>
      <w:r w:rsidRPr="002A259C">
        <w:rPr>
          <w:rFonts w:eastAsia="Times New Roman"/>
          <w:noProof/>
          <w:lang w:val="hr-HR"/>
        </w:rPr>
        <w:tab/>
      </w:r>
      <w:r w:rsidR="004E7FAF">
        <w:rPr>
          <w:rFonts w:eastAsia="Times New Roman"/>
          <w:noProof/>
          <w:lang w:val="hr-HR"/>
        </w:rPr>
        <w:t xml:space="preserve">            </w:t>
      </w:r>
      <w:r w:rsidRPr="002A259C">
        <w:rPr>
          <w:rFonts w:eastAsia="Times New Roman"/>
          <w:noProof/>
          <w:lang w:val="hr-HR"/>
        </w:rPr>
        <w:t xml:space="preserve">Na temelju članka </w:t>
      </w:r>
      <w:r w:rsidR="00242B08">
        <w:rPr>
          <w:noProof/>
          <w:lang w:val="en-US"/>
        </w:rPr>
        <w:t>95.</w:t>
      </w:r>
      <w:r w:rsidR="001348EB">
        <w:rPr>
          <w:noProof/>
          <w:lang w:val="en-US"/>
        </w:rPr>
        <w:t xml:space="preserve"> </w:t>
      </w:r>
      <w:r>
        <w:rPr>
          <w:noProof/>
          <w:lang w:val="en-US"/>
        </w:rPr>
        <w:t>Zakona o komunalnom gospodarstvu</w:t>
      </w:r>
      <w:r>
        <w:rPr>
          <w:rFonts w:eastAsia="Times New Roman"/>
          <w:noProof/>
          <w:lang w:val="hr-HR"/>
        </w:rPr>
        <w:t xml:space="preserve"> </w:t>
      </w:r>
      <w:r w:rsidRPr="002A259C">
        <w:rPr>
          <w:rFonts w:eastAsia="Times New Roman"/>
          <w:noProof/>
          <w:lang w:val="hr-HR"/>
        </w:rPr>
        <w:t>(„Narodne novine“ broj</w:t>
      </w:r>
      <w:r w:rsidR="00242B08">
        <w:rPr>
          <w:rFonts w:eastAsia="Times New Roman"/>
          <w:lang w:val="hr-HR"/>
        </w:rPr>
        <w:t xml:space="preserve"> 68/18</w:t>
      </w:r>
      <w:r w:rsidRPr="002A259C">
        <w:rPr>
          <w:rFonts w:eastAsia="Times New Roman"/>
          <w:noProof/>
          <w:lang w:val="hr-HR"/>
        </w:rPr>
        <w:t xml:space="preserve">) </w:t>
      </w:r>
      <w:r w:rsidRPr="008206F2">
        <w:rPr>
          <w:rFonts w:eastAsia="Times New Roman"/>
          <w:noProof/>
          <w:lang w:val="hr-HR"/>
        </w:rPr>
        <w:t>i čl</w:t>
      </w:r>
      <w:r w:rsidR="008206F2" w:rsidRPr="008206F2">
        <w:rPr>
          <w:rFonts w:eastAsia="Times New Roman"/>
          <w:noProof/>
          <w:lang w:val="hr-HR"/>
        </w:rPr>
        <w:t>anka 15. Statuta Općine Petrovsko</w:t>
      </w:r>
      <w:r w:rsidRPr="008206F2">
        <w:rPr>
          <w:rFonts w:eastAsia="Times New Roman"/>
          <w:noProof/>
          <w:lang w:val="hr-HR"/>
        </w:rPr>
        <w:t xml:space="preserve"> ("Službeni glasnik Kra</w:t>
      </w:r>
      <w:r w:rsidR="008206F2" w:rsidRPr="008206F2">
        <w:rPr>
          <w:rFonts w:eastAsia="Times New Roman"/>
          <w:noProof/>
          <w:lang w:val="hr-HR"/>
        </w:rPr>
        <w:t>pinsko-zagorske županije" broj 10/13. i 12/18</w:t>
      </w:r>
      <w:r w:rsidRPr="008206F2">
        <w:rPr>
          <w:rFonts w:eastAsia="Times New Roman"/>
          <w:noProof/>
          <w:lang w:val="hr-HR"/>
        </w:rPr>
        <w:t>),</w:t>
      </w:r>
      <w:r w:rsidR="008206F2" w:rsidRPr="008206F2">
        <w:rPr>
          <w:rFonts w:eastAsia="Times New Roman"/>
          <w:noProof/>
          <w:lang w:val="hr-HR"/>
        </w:rPr>
        <w:t xml:space="preserve"> Općinsko vijeće Općine Petrovsko</w:t>
      </w:r>
      <w:r w:rsidRPr="008206F2">
        <w:rPr>
          <w:rFonts w:eastAsia="Times New Roman"/>
          <w:noProof/>
          <w:lang w:val="hr-HR"/>
        </w:rPr>
        <w:t xml:space="preserve"> na </w:t>
      </w:r>
      <w:r w:rsidR="004E09EC">
        <w:rPr>
          <w:rFonts w:eastAsia="Times New Roman"/>
          <w:noProof/>
          <w:lang w:val="hr-HR"/>
        </w:rPr>
        <w:t>1</w:t>
      </w:r>
      <w:r w:rsidR="00D458FF">
        <w:rPr>
          <w:rFonts w:eastAsia="Times New Roman"/>
          <w:noProof/>
          <w:lang w:val="hr-HR"/>
        </w:rPr>
        <w:t>1</w:t>
      </w:r>
      <w:r w:rsidR="004E09EC">
        <w:rPr>
          <w:rFonts w:eastAsia="Times New Roman"/>
          <w:noProof/>
          <w:lang w:val="hr-HR"/>
        </w:rPr>
        <w:t>. sjednici</w:t>
      </w:r>
      <w:r w:rsidRPr="00242B08">
        <w:rPr>
          <w:rFonts w:eastAsia="Times New Roman"/>
          <w:noProof/>
          <w:color w:val="FF0000"/>
          <w:lang w:val="hr-HR"/>
        </w:rPr>
        <w:t xml:space="preserve"> </w:t>
      </w:r>
      <w:r w:rsidRPr="004E09EC">
        <w:rPr>
          <w:rFonts w:eastAsia="Times New Roman"/>
          <w:noProof/>
          <w:lang w:val="hr-HR"/>
        </w:rPr>
        <w:t xml:space="preserve">održanoj </w:t>
      </w:r>
      <w:r w:rsidR="004E09EC" w:rsidRPr="004E09EC">
        <w:rPr>
          <w:rFonts w:eastAsia="Times New Roman"/>
          <w:noProof/>
          <w:lang w:val="hr-HR"/>
        </w:rPr>
        <w:t xml:space="preserve"> </w:t>
      </w:r>
      <w:r w:rsidR="00093009">
        <w:rPr>
          <w:rFonts w:eastAsia="Times New Roman"/>
          <w:noProof/>
          <w:lang w:val="hr-HR"/>
        </w:rPr>
        <w:t xml:space="preserve">26. </w:t>
      </w:r>
      <w:r w:rsidR="004E09EC" w:rsidRPr="004E09EC">
        <w:rPr>
          <w:rFonts w:eastAsia="Times New Roman"/>
          <w:noProof/>
          <w:lang w:val="hr-HR"/>
        </w:rPr>
        <w:t>studenoga</w:t>
      </w:r>
      <w:r w:rsidRPr="004E09EC">
        <w:rPr>
          <w:rFonts w:eastAsia="Times New Roman"/>
          <w:noProof/>
          <w:lang w:val="hr-HR"/>
        </w:rPr>
        <w:t xml:space="preserve"> 201</w:t>
      </w:r>
      <w:r w:rsidR="008206F2" w:rsidRPr="004E09EC">
        <w:rPr>
          <w:rFonts w:eastAsia="Times New Roman"/>
          <w:noProof/>
          <w:lang w:val="hr-HR"/>
        </w:rPr>
        <w:t>8</w:t>
      </w:r>
      <w:r w:rsidRPr="004E09EC">
        <w:rPr>
          <w:rFonts w:eastAsia="Times New Roman"/>
          <w:noProof/>
          <w:lang w:val="hr-HR"/>
        </w:rPr>
        <w:t>. godine,  donijelo je</w:t>
      </w:r>
    </w:p>
    <w:p w:rsidR="002A259C" w:rsidRPr="004E09EC" w:rsidRDefault="002A259C" w:rsidP="002A259C">
      <w:pPr>
        <w:tabs>
          <w:tab w:val="left" w:pos="1080"/>
        </w:tabs>
        <w:jc w:val="both"/>
        <w:rPr>
          <w:rFonts w:eastAsia="Times New Roman"/>
          <w:noProof/>
          <w:lang w:val="hr-HR"/>
        </w:rPr>
      </w:pPr>
    </w:p>
    <w:p w:rsidR="00194A6D" w:rsidRPr="002A259C" w:rsidRDefault="002A259C" w:rsidP="002A259C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sz w:val="28"/>
          <w:szCs w:val="28"/>
          <w:lang w:val="en-US"/>
        </w:rPr>
      </w:pPr>
      <w:r w:rsidRPr="002A259C">
        <w:rPr>
          <w:b/>
          <w:bCs/>
          <w:iCs/>
          <w:noProof/>
          <w:sz w:val="28"/>
          <w:szCs w:val="28"/>
          <w:lang w:val="en-US"/>
        </w:rPr>
        <w:t>Odluku</w:t>
      </w:r>
    </w:p>
    <w:p w:rsidR="001C4DFA" w:rsidRPr="00F85833" w:rsidRDefault="00F85833" w:rsidP="00F85833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sz w:val="28"/>
          <w:szCs w:val="28"/>
          <w:lang w:val="en-US"/>
        </w:rPr>
      </w:pPr>
      <w:r>
        <w:rPr>
          <w:b/>
          <w:bCs/>
          <w:iCs/>
          <w:noProof/>
          <w:sz w:val="28"/>
          <w:szCs w:val="28"/>
          <w:lang w:val="en-US"/>
        </w:rPr>
        <w:t>o komunalnoj naknadi</w:t>
      </w:r>
    </w:p>
    <w:p w:rsidR="001C4DFA" w:rsidRDefault="001C4DFA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  <w:lang w:val="en-US"/>
        </w:rPr>
      </w:pPr>
    </w:p>
    <w:p w:rsidR="00194A6D" w:rsidRPr="00E6161C" w:rsidRDefault="001C4DFA" w:rsidP="001C4DFA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b/>
          <w:noProof/>
          <w:lang w:val="en-US"/>
        </w:rPr>
      </w:pPr>
      <w:r w:rsidRPr="00E6161C">
        <w:rPr>
          <w:b/>
          <w:noProof/>
          <w:lang w:val="en-US"/>
        </w:rPr>
        <w:t>OPĆE ODREDBE</w:t>
      </w:r>
      <w:r w:rsidR="00194A6D" w:rsidRPr="00E6161C">
        <w:rPr>
          <w:b/>
          <w:noProof/>
          <w:lang w:val="en-US"/>
        </w:rPr>
        <w:tab/>
      </w:r>
    </w:p>
    <w:p w:rsidR="00194A6D" w:rsidRPr="008F204C" w:rsidRDefault="00194A6D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8F204C">
        <w:rPr>
          <w:b/>
          <w:bCs/>
          <w:iCs/>
          <w:noProof/>
          <w:lang w:val="en-US"/>
        </w:rPr>
        <w:t>Članak 1.</w:t>
      </w:r>
    </w:p>
    <w:p w:rsidR="00194A6D" w:rsidRDefault="00194A6D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noProof/>
          <w:sz w:val="28"/>
          <w:szCs w:val="28"/>
          <w:lang w:val="en-US"/>
        </w:rPr>
      </w:pPr>
    </w:p>
    <w:p w:rsidR="00EB6FDD" w:rsidRPr="00E06138" w:rsidRDefault="00194A6D" w:rsidP="00EB6FDD">
      <w:pPr>
        <w:jc w:val="both"/>
        <w:rPr>
          <w:rFonts w:eastAsia="Times New Roman"/>
          <w:lang w:val="hr-HR" w:eastAsia="hr-HR"/>
        </w:rPr>
      </w:pPr>
      <w:r>
        <w:rPr>
          <w:noProof/>
          <w:lang w:val="en-US"/>
        </w:rPr>
        <w:tab/>
      </w:r>
      <w:r w:rsidR="00EB6FDD" w:rsidRPr="00E06138">
        <w:rPr>
          <w:rFonts w:eastAsia="Times New Roman"/>
          <w:lang w:val="hr-HR" w:eastAsia="hr-HR"/>
        </w:rPr>
        <w:t xml:space="preserve"> Odlukom o komunalnoj naknadi</w:t>
      </w:r>
      <w:r w:rsidR="00CA5F9E">
        <w:rPr>
          <w:rFonts w:eastAsia="Times New Roman"/>
          <w:lang w:val="hr-HR" w:eastAsia="hr-HR"/>
        </w:rPr>
        <w:t xml:space="preserve"> (u daljnjem tekstu: Odluka) </w:t>
      </w:r>
      <w:r w:rsidR="00EB6FDD" w:rsidRPr="00E06138">
        <w:rPr>
          <w:rFonts w:eastAsia="Times New Roman"/>
          <w:lang w:val="hr-HR" w:eastAsia="hr-HR"/>
        </w:rPr>
        <w:t xml:space="preserve"> utvrđuju se uvjeti za plaćanje komunalne nak</w:t>
      </w:r>
      <w:r w:rsidR="00CA5F9E">
        <w:rPr>
          <w:rFonts w:eastAsia="Times New Roman"/>
          <w:lang w:val="hr-HR" w:eastAsia="hr-HR"/>
        </w:rPr>
        <w:t>nade na području općine Petrovsko</w:t>
      </w:r>
      <w:r w:rsidR="008F204C">
        <w:rPr>
          <w:rFonts w:eastAsia="Times New Roman"/>
          <w:lang w:val="hr-HR" w:eastAsia="hr-HR"/>
        </w:rPr>
        <w:t xml:space="preserve">, </w:t>
      </w:r>
      <w:r w:rsidR="00EB6FDD" w:rsidRPr="00E06138">
        <w:rPr>
          <w:rFonts w:eastAsia="Times New Roman"/>
          <w:lang w:val="hr-HR" w:eastAsia="hr-HR"/>
        </w:rPr>
        <w:t>naselja u kojima se naplaćuje komunalna naknada, namjena sredstava komunalne naknade,</w:t>
      </w:r>
      <w:r w:rsidR="0020479F">
        <w:rPr>
          <w:rFonts w:eastAsia="Times New Roman"/>
          <w:lang w:val="hr-HR" w:eastAsia="hr-HR"/>
        </w:rPr>
        <w:t xml:space="preserve"> rok plaćanja komunalne naknade, obveznik plaćanja komunalne naknade, obračun i utvrđivanje iznosa komunalne naknade,</w:t>
      </w:r>
      <w:r w:rsidR="00EB6FDD" w:rsidRPr="00E06138">
        <w:rPr>
          <w:rFonts w:eastAsia="Times New Roman"/>
          <w:lang w:val="hr-HR" w:eastAsia="hr-HR"/>
        </w:rPr>
        <w:t xml:space="preserve"> područja zona u općini, koeficijent zona (</w:t>
      </w:r>
      <w:proofErr w:type="spellStart"/>
      <w:r w:rsidR="00EB6FDD" w:rsidRPr="00E06138">
        <w:rPr>
          <w:rFonts w:eastAsia="Times New Roman"/>
          <w:lang w:val="hr-HR" w:eastAsia="hr-HR"/>
        </w:rPr>
        <w:t>Kz</w:t>
      </w:r>
      <w:proofErr w:type="spellEnd"/>
      <w:r w:rsidR="00EB6FDD" w:rsidRPr="00E06138">
        <w:rPr>
          <w:rFonts w:eastAsia="Times New Roman"/>
          <w:lang w:val="hr-HR" w:eastAsia="hr-HR"/>
        </w:rPr>
        <w:t xml:space="preserve">) za pojedine zone, koeficijent namjene (Kn) za </w:t>
      </w:r>
      <w:r w:rsidR="008F204C">
        <w:rPr>
          <w:rFonts w:eastAsia="Times New Roman"/>
          <w:lang w:val="hr-HR" w:eastAsia="hr-HR"/>
        </w:rPr>
        <w:t xml:space="preserve">stambeni prostor, </w:t>
      </w:r>
      <w:r w:rsidR="00EB6FDD" w:rsidRPr="00E06138">
        <w:rPr>
          <w:rFonts w:eastAsia="Times New Roman"/>
          <w:lang w:val="hr-HR" w:eastAsia="hr-HR"/>
        </w:rPr>
        <w:t>poslovni prostor i za građevno zemljište koje služi u svrhu obavljanja poslovne djelatnosti, nekretnine važne za općinu koje se u potpunosti oslobađaju od plaćanja komunalne naknade, uvjeti i razlozi pojedinačnog privremenog, djelomičnog ili potpunog oslobađanja od plaćanja komunalne naknade, prisilna naplata komunalne naknade,  način  trošenja prikupljenih sredstava komunalne naknade za komunalne d</w:t>
      </w:r>
      <w:r w:rsidR="008F204C">
        <w:rPr>
          <w:rFonts w:eastAsia="Times New Roman"/>
          <w:lang w:val="hr-HR" w:eastAsia="hr-HR"/>
        </w:rPr>
        <w:t>jelatnosti po područjima općine</w:t>
      </w:r>
      <w:r w:rsidR="00EB6FDD" w:rsidRPr="00E06138">
        <w:rPr>
          <w:rFonts w:eastAsia="Times New Roman"/>
          <w:lang w:val="hr-HR" w:eastAsia="hr-HR"/>
        </w:rPr>
        <w:t xml:space="preserve"> te ostala pitanja vezana za provođenje ove Odluke.</w:t>
      </w:r>
    </w:p>
    <w:p w:rsidR="00EB6FDD" w:rsidRDefault="00EB6FD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Pr="008F204C" w:rsidRDefault="00194A6D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8F204C">
        <w:rPr>
          <w:b/>
          <w:bCs/>
          <w:iCs/>
          <w:noProof/>
          <w:lang w:val="en-US"/>
        </w:rPr>
        <w:t>Članak 2.</w:t>
      </w:r>
    </w:p>
    <w:p w:rsidR="00194A6D" w:rsidRDefault="00194A6D">
      <w:pPr>
        <w:widowControl w:val="0"/>
        <w:autoSpaceDE w:val="0"/>
        <w:autoSpaceDN w:val="0"/>
        <w:adjustRightInd w:val="0"/>
        <w:jc w:val="center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Sredstva komunalne naknade namijenjena su za financiranje obavljanja ovih komunalnih djelatnosti:</w:t>
      </w:r>
    </w:p>
    <w:p w:rsidR="007E71A5" w:rsidRDefault="007E71A5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1. odvodnja atmosferskih voda,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2. održavanje čistoće u dijelu koji se odnosi na čišćenje javnih površina,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3. održavanje javnih površina,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4. održavanje nerazvrstanih cesta,</w:t>
      </w:r>
    </w:p>
    <w:p w:rsidR="00194A6D" w:rsidRDefault="007E71A5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5</w:t>
      </w:r>
      <w:r w:rsidR="00194A6D">
        <w:rPr>
          <w:noProof/>
          <w:lang w:val="en-US"/>
        </w:rPr>
        <w:t>. javna rasvjeta.</w:t>
      </w:r>
    </w:p>
    <w:p w:rsidR="00F85833" w:rsidRDefault="00F85833" w:rsidP="0020479F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CA5F9E" w:rsidRDefault="00CA5F9E">
      <w:pPr>
        <w:widowControl w:val="0"/>
        <w:autoSpaceDE w:val="0"/>
        <w:autoSpaceDN w:val="0"/>
        <w:adjustRightInd w:val="0"/>
        <w:jc w:val="center"/>
        <w:rPr>
          <w:noProof/>
          <w:lang w:val="en-US"/>
        </w:rPr>
      </w:pPr>
    </w:p>
    <w:p w:rsidR="001C4DFA" w:rsidRPr="00E6161C" w:rsidRDefault="001C4DFA" w:rsidP="001C4DFA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b/>
          <w:noProof/>
          <w:lang w:val="en-US"/>
        </w:rPr>
      </w:pPr>
      <w:r w:rsidRPr="00E6161C">
        <w:rPr>
          <w:b/>
          <w:noProof/>
          <w:lang w:val="en-US"/>
        </w:rPr>
        <w:t>TEMELJNE ODREDBE</w:t>
      </w:r>
    </w:p>
    <w:p w:rsidR="001C4DFA" w:rsidRDefault="001C4DFA" w:rsidP="001C4DFA">
      <w:pPr>
        <w:widowControl w:val="0"/>
        <w:autoSpaceDE w:val="0"/>
        <w:autoSpaceDN w:val="0"/>
        <w:adjustRightInd w:val="0"/>
        <w:ind w:left="1080"/>
        <w:rPr>
          <w:noProof/>
          <w:lang w:val="en-US"/>
        </w:rPr>
      </w:pPr>
    </w:p>
    <w:p w:rsidR="00194A6D" w:rsidRPr="008F204C" w:rsidRDefault="00194A6D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8F204C">
        <w:rPr>
          <w:b/>
          <w:bCs/>
          <w:iCs/>
          <w:noProof/>
          <w:lang w:val="en-US"/>
        </w:rPr>
        <w:t>Članak 3.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Komunalnu naknadu plaćaju vlasnici odnosno korisnici:</w:t>
      </w:r>
    </w:p>
    <w:p w:rsidR="006A2A15" w:rsidRDefault="006A2A15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1. stambenog prostora,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2. poslovnog prostora,</w:t>
      </w:r>
    </w:p>
    <w:p w:rsidR="00C215C9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 xml:space="preserve">3. </w:t>
      </w:r>
      <w:r w:rsidR="00157B7F">
        <w:rPr>
          <w:noProof/>
          <w:lang w:val="en-US"/>
        </w:rPr>
        <w:t>garažnog prostora i pomoćnih prostorija,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4. građevnog zemljišta koje služi u svrhu o</w:t>
      </w:r>
      <w:r w:rsidR="00157B7F">
        <w:rPr>
          <w:noProof/>
          <w:lang w:val="en-US"/>
        </w:rPr>
        <w:t>bavljanja poslovnih djelatnosti.</w:t>
      </w:r>
    </w:p>
    <w:p w:rsidR="00410957" w:rsidRPr="00410957" w:rsidRDefault="00410957" w:rsidP="00410957">
      <w:pPr>
        <w:pStyle w:val="Default"/>
        <w:rPr>
          <w:b/>
        </w:rPr>
      </w:pPr>
    </w:p>
    <w:p w:rsidR="00410957" w:rsidRPr="00410957" w:rsidRDefault="00410957" w:rsidP="00410957">
      <w:pPr>
        <w:pStyle w:val="Default"/>
        <w:jc w:val="center"/>
        <w:rPr>
          <w:b/>
        </w:rPr>
      </w:pPr>
      <w:r w:rsidRPr="00410957">
        <w:rPr>
          <w:b/>
        </w:rPr>
        <w:t>Članak 4.</w:t>
      </w:r>
    </w:p>
    <w:p w:rsidR="00410957" w:rsidRPr="00DD783F" w:rsidRDefault="00410957" w:rsidP="00410957">
      <w:pPr>
        <w:pStyle w:val="Default"/>
        <w:rPr>
          <w:color w:val="auto"/>
        </w:rPr>
      </w:pPr>
      <w:r w:rsidRPr="00DD783F">
        <w:rPr>
          <w:color w:val="auto"/>
        </w:rPr>
        <w:t xml:space="preserve">           Komunalnu naknadu plaća vlasnik odnosno korisnik nekretnine iz članka 3. stavka 1. ove Odluke. </w:t>
      </w:r>
    </w:p>
    <w:p w:rsidR="006A2A15" w:rsidRPr="00DD783F" w:rsidRDefault="00DD783F" w:rsidP="00410957">
      <w:pPr>
        <w:pStyle w:val="Default"/>
        <w:rPr>
          <w:color w:val="auto"/>
        </w:rPr>
      </w:pPr>
      <w:r>
        <w:rPr>
          <w:color w:val="auto"/>
        </w:rPr>
        <w:t xml:space="preserve">          </w:t>
      </w:r>
      <w:r w:rsidR="00410957" w:rsidRPr="00DD783F">
        <w:rPr>
          <w:color w:val="auto"/>
        </w:rPr>
        <w:t xml:space="preserve">Korisnik nekretnine iz stavka 1. ovog članka plaća komunalnu naknadu ako: </w:t>
      </w:r>
    </w:p>
    <w:p w:rsidR="00410957" w:rsidRPr="00DD783F" w:rsidRDefault="00410957" w:rsidP="00410957">
      <w:pPr>
        <w:pStyle w:val="Default"/>
        <w:rPr>
          <w:color w:val="auto"/>
        </w:rPr>
      </w:pPr>
      <w:r w:rsidRPr="00DD783F">
        <w:rPr>
          <w:color w:val="auto"/>
        </w:rPr>
        <w:t xml:space="preserve">1. je na njega obveza plaćanja te naknade prenesena pisanim ugovorom </w:t>
      </w:r>
    </w:p>
    <w:p w:rsidR="00410957" w:rsidRPr="00DD783F" w:rsidRDefault="00410957" w:rsidP="00410957">
      <w:pPr>
        <w:pStyle w:val="Default"/>
        <w:rPr>
          <w:color w:val="auto"/>
        </w:rPr>
      </w:pPr>
      <w:r w:rsidRPr="00DD783F">
        <w:rPr>
          <w:color w:val="auto"/>
        </w:rPr>
        <w:t xml:space="preserve">2. nekretninu koristi bez pravnog osnova ili </w:t>
      </w:r>
    </w:p>
    <w:p w:rsidR="00410957" w:rsidRPr="00DD783F" w:rsidRDefault="00410957" w:rsidP="00410957">
      <w:pPr>
        <w:pStyle w:val="Default"/>
        <w:rPr>
          <w:color w:val="auto"/>
        </w:rPr>
      </w:pPr>
      <w:r w:rsidRPr="00DD783F">
        <w:rPr>
          <w:color w:val="auto"/>
        </w:rPr>
        <w:t xml:space="preserve">3. se ne može utvrditi vlasnik. </w:t>
      </w:r>
    </w:p>
    <w:p w:rsidR="0020479F" w:rsidRPr="00DD783F" w:rsidRDefault="0020479F" w:rsidP="00410957">
      <w:pPr>
        <w:pStyle w:val="Default"/>
        <w:rPr>
          <w:color w:val="auto"/>
        </w:rPr>
      </w:pPr>
      <w:r w:rsidRPr="00DD783F">
        <w:rPr>
          <w:color w:val="auto"/>
        </w:rPr>
        <w:t xml:space="preserve">         Vlasnik nekretnine solidarno jamči za plaćanje komunalne naknade ako je obveza plaćanja te naknade prenesena na korisnika nekretnine pisanim ugovorom.</w:t>
      </w:r>
    </w:p>
    <w:p w:rsidR="00194A6D" w:rsidRPr="00DD783F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C215C9" w:rsidRPr="008F204C" w:rsidRDefault="00C215C9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410957" w:rsidRPr="008F204C" w:rsidRDefault="00410957" w:rsidP="00410957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>Članak 5</w:t>
      </w:r>
      <w:r w:rsidR="00194A6D" w:rsidRPr="008F204C">
        <w:rPr>
          <w:b/>
          <w:bCs/>
          <w:iCs/>
          <w:noProof/>
          <w:lang w:val="en-US"/>
        </w:rPr>
        <w:t>.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EB6FDD" w:rsidRDefault="00194A6D" w:rsidP="00EB6FDD">
      <w:pPr>
        <w:jc w:val="both"/>
        <w:rPr>
          <w:rFonts w:eastAsia="Times New Roman"/>
          <w:lang w:val="hr-HR" w:eastAsia="hr-HR"/>
        </w:rPr>
      </w:pPr>
      <w:r>
        <w:rPr>
          <w:noProof/>
          <w:lang w:val="en-US"/>
        </w:rPr>
        <w:tab/>
      </w:r>
      <w:r w:rsidR="00EB6FDD" w:rsidRPr="00EB6FDD">
        <w:rPr>
          <w:rFonts w:eastAsia="Times New Roman"/>
          <w:lang w:val="hr-HR" w:eastAsia="hr-HR"/>
        </w:rPr>
        <w:t>Komunalna naknada plaća se za stambeni, poslovni, garaž</w:t>
      </w:r>
      <w:r w:rsidR="00ED66DD">
        <w:rPr>
          <w:rFonts w:eastAsia="Times New Roman"/>
          <w:lang w:val="hr-HR" w:eastAsia="hr-HR"/>
        </w:rPr>
        <w:t>ni prostor, pomoćne prostorije</w:t>
      </w:r>
      <w:r w:rsidR="00ED66DD">
        <w:rPr>
          <w:noProof/>
          <w:lang w:val="en-US"/>
        </w:rPr>
        <w:t xml:space="preserve"> i</w:t>
      </w:r>
      <w:r w:rsidR="00ED66DD">
        <w:rPr>
          <w:rFonts w:eastAsia="Times New Roman"/>
          <w:lang w:val="hr-HR" w:eastAsia="hr-HR"/>
        </w:rPr>
        <w:t xml:space="preserve"> </w:t>
      </w:r>
      <w:r w:rsidR="00EB6FDD" w:rsidRPr="00EB6FDD">
        <w:rPr>
          <w:rFonts w:eastAsia="Times New Roman"/>
          <w:lang w:val="hr-HR" w:eastAsia="hr-HR"/>
        </w:rPr>
        <w:t>građevinsko zemljište koje služi za obavljanje poslovne djelatnosti koje se nalazi unutar građevinskog područja naselja, kao i za stambeni i poslovni prostor izvan građevinskog područja naselja, na kojem se obavljaju sljedeće komunalne djelatnosti i to: održavanje javnih površina, održavanje nerazvrstanih cesta i javna rasvjeta, a koja područja su opremljena najmanje pristupnom cestom, objektima za opskrbu električnom energijom i pitkom vodom prema mjesnim prilikama, te čine sastavni di</w:t>
      </w:r>
      <w:r w:rsidR="00CA5F9E">
        <w:rPr>
          <w:rFonts w:eastAsia="Times New Roman"/>
          <w:lang w:val="hr-HR" w:eastAsia="hr-HR"/>
        </w:rPr>
        <w:t>o infrastrukture Općine Petrovsko</w:t>
      </w:r>
      <w:r w:rsidR="00EB6FDD" w:rsidRPr="00EB6FDD">
        <w:rPr>
          <w:rFonts w:eastAsia="Times New Roman"/>
          <w:lang w:val="hr-HR" w:eastAsia="hr-HR"/>
        </w:rPr>
        <w:t>.</w:t>
      </w:r>
    </w:p>
    <w:p w:rsidR="008F204C" w:rsidRPr="00EB6FDD" w:rsidRDefault="008F204C" w:rsidP="00EB6FDD">
      <w:pPr>
        <w:jc w:val="both"/>
        <w:rPr>
          <w:rFonts w:eastAsia="Times New Roman"/>
          <w:lang w:val="hr-HR" w:eastAsia="hr-HR"/>
        </w:rPr>
      </w:pPr>
    </w:p>
    <w:p w:rsidR="007B64FC" w:rsidRDefault="00410957" w:rsidP="007B64FC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>Članak 6</w:t>
      </w:r>
      <w:r w:rsidR="007B64FC" w:rsidRPr="008F204C">
        <w:rPr>
          <w:b/>
          <w:bCs/>
          <w:iCs/>
          <w:noProof/>
          <w:lang w:val="en-US"/>
        </w:rPr>
        <w:t xml:space="preserve">. </w:t>
      </w:r>
    </w:p>
    <w:p w:rsidR="008F204C" w:rsidRPr="008F204C" w:rsidRDefault="008F204C" w:rsidP="007B64FC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</w:p>
    <w:p w:rsidR="008F204C" w:rsidRPr="006D18E5" w:rsidRDefault="008F204C" w:rsidP="008F204C">
      <w:pPr>
        <w:ind w:firstLine="426"/>
        <w:jc w:val="both"/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 xml:space="preserve">Obvezuje se </w:t>
      </w:r>
      <w:r w:rsidR="005B348A">
        <w:rPr>
          <w:rFonts w:eastAsia="Times New Roman"/>
          <w:lang w:val="hr-HR" w:eastAsia="hr-HR"/>
        </w:rPr>
        <w:t xml:space="preserve">Jedinstveni </w:t>
      </w:r>
      <w:r w:rsidR="005B348A" w:rsidRPr="005B348A">
        <w:rPr>
          <w:rFonts w:eastAsia="Times New Roman"/>
          <w:lang w:val="hr-HR" w:eastAsia="hr-HR"/>
        </w:rPr>
        <w:t>u</w:t>
      </w:r>
      <w:r w:rsidRPr="005B348A">
        <w:rPr>
          <w:rFonts w:eastAsia="Times New Roman"/>
          <w:lang w:val="hr-HR" w:eastAsia="hr-HR"/>
        </w:rPr>
        <w:t xml:space="preserve">pravni odjel </w:t>
      </w:r>
      <w:r w:rsidRPr="006D18E5">
        <w:rPr>
          <w:rFonts w:eastAsia="Times New Roman"/>
          <w:lang w:val="hr-HR" w:eastAsia="hr-HR"/>
        </w:rPr>
        <w:t>da po stupanju na snagu ove Odluke izradi</w:t>
      </w:r>
      <w:r>
        <w:rPr>
          <w:rFonts w:eastAsia="Times New Roman"/>
          <w:lang w:val="hr-HR" w:eastAsia="hr-HR"/>
        </w:rPr>
        <w:t xml:space="preserve"> potrebne </w:t>
      </w:r>
      <w:r w:rsidRPr="006D18E5">
        <w:rPr>
          <w:rFonts w:eastAsia="Times New Roman"/>
          <w:lang w:val="hr-HR" w:eastAsia="hr-HR"/>
        </w:rPr>
        <w:t>obrasce za prijavu obveznika komunalne naknade.</w:t>
      </w:r>
    </w:p>
    <w:p w:rsidR="008F204C" w:rsidRPr="006D18E5" w:rsidRDefault="005B348A" w:rsidP="008F204C">
      <w:pPr>
        <w:ind w:firstLine="426"/>
        <w:jc w:val="both"/>
        <w:rPr>
          <w:rFonts w:eastAsia="Times New Roman"/>
          <w:lang w:val="hr-HR" w:eastAsia="hr-HR"/>
        </w:rPr>
      </w:pPr>
      <w:r w:rsidRPr="005B348A">
        <w:rPr>
          <w:rFonts w:eastAsia="Times New Roman"/>
          <w:lang w:val="hr-HR" w:eastAsia="hr-HR"/>
        </w:rPr>
        <w:t>Jedinstveni u</w:t>
      </w:r>
      <w:r w:rsidR="008F204C" w:rsidRPr="005B348A">
        <w:rPr>
          <w:rFonts w:eastAsia="Times New Roman"/>
          <w:lang w:val="hr-HR" w:eastAsia="hr-HR"/>
        </w:rPr>
        <w:t xml:space="preserve">pravni odjel </w:t>
      </w:r>
      <w:r w:rsidR="008F204C" w:rsidRPr="006D18E5">
        <w:rPr>
          <w:rFonts w:eastAsia="Times New Roman"/>
          <w:lang w:val="hr-HR" w:eastAsia="hr-HR"/>
        </w:rPr>
        <w:t xml:space="preserve">će ustrojiti evidenciju </w:t>
      </w:r>
      <w:r w:rsidR="008F204C">
        <w:rPr>
          <w:rFonts w:eastAsia="Times New Roman"/>
          <w:lang w:val="hr-HR" w:eastAsia="hr-HR"/>
        </w:rPr>
        <w:t>o obveznicima komunalne naknade</w:t>
      </w:r>
      <w:r w:rsidR="008F204C" w:rsidRPr="006D18E5">
        <w:rPr>
          <w:rFonts w:eastAsia="Times New Roman"/>
          <w:lang w:val="hr-HR" w:eastAsia="hr-HR"/>
        </w:rPr>
        <w:t xml:space="preserve"> te je dužan istu ažurirati.</w:t>
      </w:r>
    </w:p>
    <w:p w:rsidR="00DD783F" w:rsidRPr="00DD783F" w:rsidRDefault="008F204C" w:rsidP="008F204C">
      <w:pPr>
        <w:ind w:firstLine="426"/>
        <w:jc w:val="both"/>
        <w:rPr>
          <w:rFonts w:eastAsia="Times New Roman"/>
          <w:lang w:val="hr-HR" w:eastAsia="hr-HR"/>
        </w:rPr>
      </w:pPr>
      <w:r w:rsidRPr="00DD783F">
        <w:rPr>
          <w:rFonts w:eastAsia="Times New Roman"/>
          <w:lang w:val="hr-HR" w:eastAsia="hr-HR"/>
        </w:rPr>
        <w:t>Podaci potrebni za utvrđivanje komunalne naknade prikupljat će se primanjem podataka od obveznika, neposrednim uviđajem komunalnog redara ili ovlaštenih osoba na licu mjesta ili uvidom u službene evidencije u zemljišnim knjigama.</w:t>
      </w:r>
    </w:p>
    <w:p w:rsidR="008F204C" w:rsidRDefault="00D34556" w:rsidP="008F204C">
      <w:pPr>
        <w:ind w:firstLine="426"/>
        <w:jc w:val="both"/>
      </w:pPr>
      <w:r w:rsidRPr="00DD783F">
        <w:rPr>
          <w:rFonts w:eastAsia="Times New Roman"/>
          <w:lang w:val="hr-HR" w:eastAsia="hr-HR"/>
        </w:rPr>
        <w:t xml:space="preserve"> </w:t>
      </w:r>
      <w:r w:rsidRPr="00DD783F">
        <w:t xml:space="preserve">Ukoliko obveznik plaćanja komunalne naknade ne dostavi podatke potrebne za obračun te naknade ili upravno tijelo nije iz drugih razloga u mogućnosti utvrditi površinu nekretnine, površina će se utvrditi na način da će se vanjske mjere nekretnine (dužina i širina) pomnožiti s brojem </w:t>
      </w:r>
      <w:proofErr w:type="spellStart"/>
      <w:r w:rsidRPr="00DD783F">
        <w:t>etaža</w:t>
      </w:r>
      <w:proofErr w:type="spellEnd"/>
      <w:r w:rsidRPr="00DD783F">
        <w:t xml:space="preserve"> </w:t>
      </w:r>
      <w:proofErr w:type="spellStart"/>
      <w:r w:rsidRPr="00DD783F">
        <w:t>i</w:t>
      </w:r>
      <w:proofErr w:type="spellEnd"/>
      <w:r w:rsidRPr="00DD783F">
        <w:t xml:space="preserve"> </w:t>
      </w:r>
      <w:proofErr w:type="spellStart"/>
      <w:r w:rsidRPr="00DD783F">
        <w:t>koeficijentom</w:t>
      </w:r>
      <w:proofErr w:type="spellEnd"/>
      <w:r w:rsidRPr="00DD783F">
        <w:t xml:space="preserve"> 0,80.</w:t>
      </w:r>
    </w:p>
    <w:p w:rsidR="00E6161C" w:rsidRPr="00DD783F" w:rsidRDefault="00E6161C" w:rsidP="008F204C">
      <w:pPr>
        <w:ind w:firstLine="426"/>
        <w:jc w:val="both"/>
        <w:rPr>
          <w:rFonts w:eastAsia="Times New Roman"/>
          <w:lang w:val="hr-HR" w:eastAsia="hr-HR"/>
        </w:rPr>
      </w:pPr>
    </w:p>
    <w:p w:rsidR="008F204C" w:rsidRPr="006D18E5" w:rsidRDefault="008F204C" w:rsidP="008F204C">
      <w:pPr>
        <w:ind w:firstLine="426"/>
        <w:jc w:val="both"/>
        <w:rPr>
          <w:rFonts w:eastAsia="Times New Roman"/>
          <w:lang w:val="hr-HR" w:eastAsia="hr-HR"/>
        </w:rPr>
      </w:pPr>
    </w:p>
    <w:p w:rsidR="00885025" w:rsidRDefault="00885025" w:rsidP="008F204C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</w:p>
    <w:p w:rsidR="005E0A2C" w:rsidRDefault="005E0A2C" w:rsidP="008F204C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</w:p>
    <w:p w:rsidR="005E0A2C" w:rsidRDefault="005E0A2C" w:rsidP="008F204C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</w:p>
    <w:p w:rsidR="008F204C" w:rsidRPr="008F204C" w:rsidRDefault="008F204C" w:rsidP="008F204C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8F204C">
        <w:rPr>
          <w:b/>
          <w:bCs/>
          <w:iCs/>
          <w:noProof/>
          <w:lang w:val="en-US"/>
        </w:rPr>
        <w:lastRenderedPageBreak/>
        <w:t>Čl</w:t>
      </w:r>
      <w:r w:rsidR="00410957">
        <w:rPr>
          <w:b/>
          <w:bCs/>
          <w:iCs/>
          <w:noProof/>
          <w:lang w:val="en-US"/>
        </w:rPr>
        <w:t>anak 7</w:t>
      </w:r>
      <w:r w:rsidRPr="008F204C">
        <w:rPr>
          <w:b/>
          <w:bCs/>
          <w:iCs/>
          <w:noProof/>
          <w:lang w:val="en-US"/>
        </w:rPr>
        <w:t xml:space="preserve">. </w:t>
      </w:r>
    </w:p>
    <w:p w:rsidR="008F204C" w:rsidRDefault="008F204C" w:rsidP="007B64FC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noProof/>
          <w:sz w:val="28"/>
          <w:szCs w:val="28"/>
          <w:lang w:val="en-US"/>
        </w:rPr>
      </w:pPr>
    </w:p>
    <w:p w:rsidR="00410957" w:rsidRDefault="007B64FC" w:rsidP="00410957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i/>
          <w:iCs/>
          <w:noProof/>
          <w:sz w:val="28"/>
          <w:szCs w:val="28"/>
          <w:lang w:val="en-US"/>
        </w:rPr>
      </w:pPr>
      <w:r w:rsidRPr="0067180E">
        <w:rPr>
          <w:rFonts w:eastAsia="Times New Roman"/>
          <w:lang w:val="hr-HR" w:eastAsia="hr-HR"/>
        </w:rPr>
        <w:t>Obveznik plaćanja komunalne naknade iz članka</w:t>
      </w:r>
      <w:r>
        <w:rPr>
          <w:rFonts w:eastAsia="Times New Roman"/>
          <w:lang w:val="hr-HR" w:eastAsia="hr-HR"/>
        </w:rPr>
        <w:t xml:space="preserve"> 3. ove Odluke</w:t>
      </w:r>
      <w:r w:rsidRPr="0067180E">
        <w:rPr>
          <w:rFonts w:eastAsia="Times New Roman"/>
          <w:lang w:val="hr-HR" w:eastAsia="hr-HR"/>
        </w:rPr>
        <w:t xml:space="preserve"> (fizička ili pravna osoba) duž</w:t>
      </w:r>
      <w:r w:rsidR="009817B6">
        <w:rPr>
          <w:rFonts w:eastAsia="Times New Roman"/>
          <w:lang w:val="hr-HR" w:eastAsia="hr-HR"/>
        </w:rPr>
        <w:t>a</w:t>
      </w:r>
      <w:r w:rsidRPr="0067180E">
        <w:rPr>
          <w:rFonts w:eastAsia="Times New Roman"/>
          <w:lang w:val="hr-HR" w:eastAsia="hr-HR"/>
        </w:rPr>
        <w:t xml:space="preserve">n je u roku od 15 dana od dana nastanka </w:t>
      </w:r>
      <w:r w:rsidR="009817B6">
        <w:rPr>
          <w:rFonts w:eastAsia="Times New Roman"/>
          <w:lang w:val="hr-HR" w:eastAsia="hr-HR"/>
        </w:rPr>
        <w:t xml:space="preserve">bilo kakve promjene </w:t>
      </w:r>
      <w:r w:rsidR="002D7A65">
        <w:rPr>
          <w:rFonts w:eastAsia="Times New Roman"/>
          <w:lang w:val="hr-HR" w:eastAsia="hr-HR"/>
        </w:rPr>
        <w:t xml:space="preserve">oko podataka potrebnih za obračun naknade </w:t>
      </w:r>
      <w:r w:rsidR="009817B6">
        <w:rPr>
          <w:rFonts w:eastAsia="Times New Roman"/>
          <w:lang w:val="hr-HR" w:eastAsia="hr-HR"/>
        </w:rPr>
        <w:t>(</w:t>
      </w:r>
      <w:r w:rsidR="002D7A65">
        <w:rPr>
          <w:rFonts w:eastAsia="Times New Roman"/>
          <w:lang w:val="hr-HR" w:eastAsia="hr-HR"/>
        </w:rPr>
        <w:t xml:space="preserve">promjena </w:t>
      </w:r>
      <w:r w:rsidR="009817B6">
        <w:rPr>
          <w:rFonts w:eastAsia="Times New Roman"/>
          <w:lang w:val="hr-HR" w:eastAsia="hr-HR"/>
        </w:rPr>
        <w:t xml:space="preserve">površine objekta, </w:t>
      </w:r>
      <w:r w:rsidRPr="0067180E">
        <w:rPr>
          <w:rFonts w:eastAsia="Times New Roman"/>
          <w:lang w:val="hr-HR" w:eastAsia="hr-HR"/>
        </w:rPr>
        <w:t>promjene osobe obveznika</w:t>
      </w:r>
      <w:r w:rsidR="009817B6">
        <w:rPr>
          <w:rFonts w:eastAsia="Times New Roman"/>
          <w:lang w:val="hr-HR" w:eastAsia="hr-HR"/>
        </w:rPr>
        <w:t xml:space="preserve"> i sl.)</w:t>
      </w:r>
      <w:r w:rsidRPr="0067180E">
        <w:rPr>
          <w:rFonts w:eastAsia="Times New Roman"/>
          <w:lang w:val="hr-HR" w:eastAsia="hr-HR"/>
        </w:rPr>
        <w:t xml:space="preserve"> </w:t>
      </w:r>
      <w:r>
        <w:rPr>
          <w:rFonts w:eastAsia="Times New Roman"/>
          <w:lang w:val="hr-HR" w:eastAsia="hr-HR"/>
        </w:rPr>
        <w:t xml:space="preserve">nadležnom </w:t>
      </w:r>
      <w:r w:rsidRPr="0067180E">
        <w:rPr>
          <w:rFonts w:eastAsia="Times New Roman"/>
          <w:lang w:val="hr-HR" w:eastAsia="hr-HR"/>
        </w:rPr>
        <w:t xml:space="preserve">upravnom tijelu </w:t>
      </w:r>
      <w:r w:rsidR="00CA5F9E">
        <w:rPr>
          <w:rFonts w:eastAsia="Times New Roman"/>
          <w:lang w:val="hr-HR" w:eastAsia="hr-HR"/>
        </w:rPr>
        <w:t>Općine Petrovsko</w:t>
      </w:r>
      <w:r w:rsidRPr="0067180E">
        <w:rPr>
          <w:rFonts w:eastAsia="Times New Roman"/>
          <w:lang w:val="hr-HR" w:eastAsia="hr-HR"/>
        </w:rPr>
        <w:t xml:space="preserve"> na čijem se području nalazi nekretnina.</w:t>
      </w:r>
    </w:p>
    <w:p w:rsidR="008206F2" w:rsidRDefault="008206F2" w:rsidP="00E06138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</w:p>
    <w:p w:rsidR="00E06138" w:rsidRPr="008F204C" w:rsidRDefault="00E06138" w:rsidP="00E06138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8F204C">
        <w:rPr>
          <w:b/>
          <w:bCs/>
          <w:iCs/>
          <w:noProof/>
          <w:lang w:val="en-US"/>
        </w:rPr>
        <w:t>Čl</w:t>
      </w:r>
      <w:r w:rsidR="00410957">
        <w:rPr>
          <w:b/>
          <w:bCs/>
          <w:iCs/>
          <w:noProof/>
          <w:lang w:val="en-US"/>
        </w:rPr>
        <w:t>anak 8</w:t>
      </w:r>
      <w:r w:rsidRPr="008F204C">
        <w:rPr>
          <w:b/>
          <w:bCs/>
          <w:iCs/>
          <w:noProof/>
          <w:lang w:val="en-US"/>
        </w:rPr>
        <w:t xml:space="preserve">. </w:t>
      </w:r>
    </w:p>
    <w:p w:rsidR="00EB6FDD" w:rsidRDefault="00EB6FD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E06138" w:rsidRDefault="00E06138" w:rsidP="00E06138">
      <w:pPr>
        <w:numPr>
          <w:ilvl w:val="12"/>
          <w:numId w:val="0"/>
        </w:num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/>
          <w:lang w:val="hr-HR" w:eastAsia="hr-HR"/>
        </w:rPr>
      </w:pPr>
      <w:r w:rsidRPr="00E06138">
        <w:rPr>
          <w:rFonts w:eastAsia="Times New Roman"/>
          <w:lang w:val="hr-HR" w:eastAsia="hr-HR"/>
        </w:rPr>
        <w:t xml:space="preserve">Komunalna naknada naplaćuje se u svim naseljima </w:t>
      </w:r>
      <w:r w:rsidR="008F204C">
        <w:rPr>
          <w:rFonts w:eastAsia="Times New Roman"/>
          <w:lang w:val="hr-HR" w:eastAsia="hr-HR"/>
        </w:rPr>
        <w:t>na području o</w:t>
      </w:r>
      <w:r w:rsidRPr="00E06138">
        <w:rPr>
          <w:rFonts w:eastAsia="Times New Roman"/>
          <w:lang w:val="hr-HR" w:eastAsia="hr-HR"/>
        </w:rPr>
        <w:t xml:space="preserve">pćine </w:t>
      </w:r>
      <w:r w:rsidR="00CA5F9E">
        <w:rPr>
          <w:rFonts w:eastAsia="Times New Roman"/>
          <w:lang w:val="hr-HR" w:eastAsia="hr-HR"/>
        </w:rPr>
        <w:t>Petrovsko</w:t>
      </w:r>
      <w:r w:rsidR="00F33B3E">
        <w:rPr>
          <w:rFonts w:eastAsia="Times New Roman"/>
          <w:lang w:val="hr-HR" w:eastAsia="hr-HR"/>
        </w:rPr>
        <w:t>.</w:t>
      </w:r>
    </w:p>
    <w:p w:rsidR="00F85833" w:rsidRPr="00E06138" w:rsidRDefault="00F85833" w:rsidP="00E06138">
      <w:pPr>
        <w:numPr>
          <w:ilvl w:val="12"/>
          <w:numId w:val="0"/>
        </w:num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Times New Roman"/>
          <w:lang w:val="hr-HR" w:eastAsia="hr-HR"/>
        </w:rPr>
      </w:pPr>
    </w:p>
    <w:p w:rsidR="00194A6D" w:rsidRPr="008F204C" w:rsidRDefault="00194A6D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8F204C">
        <w:rPr>
          <w:b/>
          <w:bCs/>
          <w:iCs/>
          <w:noProof/>
          <w:lang w:val="en-US"/>
        </w:rPr>
        <w:t>Čl</w:t>
      </w:r>
      <w:r w:rsidR="00410957">
        <w:rPr>
          <w:b/>
          <w:bCs/>
          <w:iCs/>
          <w:noProof/>
          <w:lang w:val="en-US"/>
        </w:rPr>
        <w:t>anak 9</w:t>
      </w:r>
      <w:r w:rsidRPr="008F204C">
        <w:rPr>
          <w:b/>
          <w:bCs/>
          <w:iCs/>
          <w:noProof/>
          <w:lang w:val="en-US"/>
        </w:rPr>
        <w:t xml:space="preserve">. 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 xml:space="preserve">Naselja u Općini </w:t>
      </w:r>
      <w:r w:rsidR="00CA5F9E">
        <w:rPr>
          <w:noProof/>
          <w:lang w:val="en-US"/>
        </w:rPr>
        <w:t>Petrovsko</w:t>
      </w:r>
      <w:r>
        <w:rPr>
          <w:noProof/>
          <w:lang w:val="en-US"/>
        </w:rPr>
        <w:t xml:space="preserve"> u kojima se vrše </w:t>
      </w:r>
      <w:r w:rsidR="00F33B3E">
        <w:rPr>
          <w:noProof/>
          <w:lang w:val="en-US"/>
        </w:rPr>
        <w:t>komunalne djelatnosti održavanja javnih površina, održavanja</w:t>
      </w:r>
      <w:r>
        <w:rPr>
          <w:noProof/>
          <w:lang w:val="en-US"/>
        </w:rPr>
        <w:t xml:space="preserve"> nerazvrstanih cesta i javna rasvjeta,  svrstavaju se u slijedeće zone plaćanja komunalne naknade:</w:t>
      </w:r>
      <w:r>
        <w:rPr>
          <w:noProof/>
          <w:lang w:val="en-US"/>
        </w:rPr>
        <w:tab/>
      </w:r>
    </w:p>
    <w:p w:rsidR="001C4DFA" w:rsidRDefault="001C4DFA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4E7FAF" w:rsidRPr="0052119F" w:rsidRDefault="007E71A5" w:rsidP="007E71A5">
      <w:pPr>
        <w:widowControl w:val="0"/>
        <w:autoSpaceDE w:val="0"/>
        <w:autoSpaceDN w:val="0"/>
        <w:adjustRightInd w:val="0"/>
        <w:contextualSpacing/>
        <w:rPr>
          <w:rFonts w:eastAsia="Times New Roman"/>
          <w:b/>
          <w:lang w:val="hr-HR" w:eastAsia="hr-HR"/>
        </w:rPr>
      </w:pPr>
      <w:r w:rsidRPr="0052119F">
        <w:rPr>
          <w:rFonts w:eastAsia="Times New Roman"/>
          <w:b/>
          <w:lang w:val="hr-HR" w:eastAsia="hr-HR"/>
        </w:rPr>
        <w:t xml:space="preserve">1. </w:t>
      </w:r>
      <w:r w:rsidR="004E7FAF" w:rsidRPr="0052119F">
        <w:rPr>
          <w:rFonts w:eastAsia="Times New Roman"/>
          <w:b/>
          <w:lang w:val="hr-HR" w:eastAsia="hr-HR"/>
        </w:rPr>
        <w:t>ZONA</w:t>
      </w:r>
    </w:p>
    <w:p w:rsidR="004E7FAF" w:rsidRPr="0052119F" w:rsidRDefault="0014608A" w:rsidP="007E71A5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>-  Pe</w:t>
      </w:r>
      <w:r w:rsidR="007E753C" w:rsidRPr="0052119F">
        <w:rPr>
          <w:rFonts w:eastAsia="Times New Roman"/>
          <w:lang w:val="hr-HR" w:eastAsia="hr-HR"/>
        </w:rPr>
        <w:t>trovsko od kbr. 1-12a, od 35-40a, od</w:t>
      </w:r>
      <w:r w:rsidRPr="0052119F">
        <w:rPr>
          <w:rFonts w:eastAsia="Times New Roman"/>
          <w:lang w:val="hr-HR" w:eastAsia="hr-HR"/>
        </w:rPr>
        <w:t xml:space="preserve"> 52-65</w:t>
      </w:r>
      <w:r w:rsidR="007E753C" w:rsidRPr="0052119F">
        <w:rPr>
          <w:rFonts w:eastAsia="Times New Roman"/>
          <w:lang w:val="hr-HR" w:eastAsia="hr-HR"/>
        </w:rPr>
        <w:t xml:space="preserve"> (centar i naselje uz DC 206)</w:t>
      </w:r>
      <w:r w:rsidR="00FC2880" w:rsidRPr="0052119F">
        <w:rPr>
          <w:rFonts w:eastAsia="Times New Roman"/>
          <w:lang w:val="hr-HR" w:eastAsia="hr-HR"/>
        </w:rPr>
        <w:t>,</w:t>
      </w:r>
    </w:p>
    <w:p w:rsidR="0014608A" w:rsidRPr="0052119F" w:rsidRDefault="0014608A" w:rsidP="007E71A5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Benkovec</w:t>
      </w:r>
      <w:proofErr w:type="spellEnd"/>
      <w:r w:rsidRPr="0052119F">
        <w:rPr>
          <w:rFonts w:eastAsia="Times New Roman"/>
          <w:lang w:val="hr-HR" w:eastAsia="hr-HR"/>
        </w:rPr>
        <w:t xml:space="preserve"> </w:t>
      </w:r>
      <w:proofErr w:type="spellStart"/>
      <w:r w:rsidRPr="0052119F">
        <w:rPr>
          <w:rFonts w:eastAsia="Times New Roman"/>
          <w:lang w:val="hr-HR" w:eastAsia="hr-HR"/>
        </w:rPr>
        <w:t>Petrovski</w:t>
      </w:r>
      <w:proofErr w:type="spellEnd"/>
      <w:r w:rsidRPr="0052119F">
        <w:rPr>
          <w:rFonts w:eastAsia="Times New Roman"/>
          <w:lang w:val="hr-HR" w:eastAsia="hr-HR"/>
        </w:rPr>
        <w:t xml:space="preserve"> 1,2, 38, 38a, 38b, od kbr.  41-49a ( naselje uz DC 206)</w:t>
      </w:r>
      <w:r w:rsidR="00FC2880" w:rsidRPr="0052119F">
        <w:rPr>
          <w:rFonts w:eastAsia="Times New Roman"/>
          <w:lang w:val="hr-HR" w:eastAsia="hr-HR"/>
        </w:rPr>
        <w:t>,</w:t>
      </w:r>
    </w:p>
    <w:p w:rsidR="0014608A" w:rsidRPr="0052119F" w:rsidRDefault="0014608A" w:rsidP="0014608A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Preseka</w:t>
      </w:r>
      <w:proofErr w:type="spellEnd"/>
      <w:r w:rsidRPr="0052119F">
        <w:rPr>
          <w:rFonts w:eastAsia="Times New Roman"/>
          <w:lang w:val="hr-HR" w:eastAsia="hr-HR"/>
        </w:rPr>
        <w:t xml:space="preserve"> </w:t>
      </w:r>
      <w:proofErr w:type="spellStart"/>
      <w:r w:rsidRPr="0052119F">
        <w:rPr>
          <w:rFonts w:eastAsia="Times New Roman"/>
          <w:lang w:val="hr-HR" w:eastAsia="hr-HR"/>
        </w:rPr>
        <w:t>Petrovska</w:t>
      </w:r>
      <w:proofErr w:type="spellEnd"/>
      <w:r w:rsidRPr="0052119F">
        <w:rPr>
          <w:rFonts w:eastAsia="Times New Roman"/>
          <w:lang w:val="hr-HR" w:eastAsia="hr-HR"/>
        </w:rPr>
        <w:t xml:space="preserve"> od kbr. 1-34f (naselje uz DC 206)</w:t>
      </w:r>
      <w:r w:rsidR="00FC2880" w:rsidRPr="0052119F">
        <w:rPr>
          <w:rFonts w:eastAsia="Times New Roman"/>
          <w:lang w:val="hr-HR" w:eastAsia="hr-HR"/>
        </w:rPr>
        <w:t>,</w:t>
      </w:r>
    </w:p>
    <w:p w:rsidR="0014608A" w:rsidRPr="0052119F" w:rsidRDefault="0014608A" w:rsidP="0014608A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</w:t>
      </w:r>
      <w:r w:rsidR="00297417" w:rsidRPr="0052119F">
        <w:rPr>
          <w:rFonts w:eastAsia="Times New Roman"/>
          <w:lang w:val="hr-HR" w:eastAsia="hr-HR"/>
        </w:rPr>
        <w:t xml:space="preserve"> </w:t>
      </w:r>
      <w:r w:rsidRPr="0052119F">
        <w:rPr>
          <w:rFonts w:eastAsia="Times New Roman"/>
          <w:lang w:val="hr-HR" w:eastAsia="hr-HR"/>
        </w:rPr>
        <w:t xml:space="preserve">Slatina </w:t>
      </w:r>
      <w:proofErr w:type="spellStart"/>
      <w:r w:rsidRPr="0052119F">
        <w:rPr>
          <w:rFonts w:eastAsia="Times New Roman"/>
          <w:lang w:val="hr-HR" w:eastAsia="hr-HR"/>
        </w:rPr>
        <w:t>Svedruška</w:t>
      </w:r>
      <w:proofErr w:type="spellEnd"/>
      <w:r w:rsidRPr="0052119F">
        <w:rPr>
          <w:rFonts w:eastAsia="Times New Roman"/>
          <w:lang w:val="hr-HR" w:eastAsia="hr-HR"/>
        </w:rPr>
        <w:t xml:space="preserve"> od kbr. 1-10b,</w:t>
      </w:r>
      <w:r w:rsidR="00297417" w:rsidRPr="0052119F">
        <w:rPr>
          <w:rFonts w:eastAsia="Times New Roman"/>
          <w:lang w:val="hr-HR" w:eastAsia="hr-HR"/>
        </w:rPr>
        <w:t xml:space="preserve"> od 31-58, 62, od</w:t>
      </w:r>
      <w:r w:rsidR="00FC2880" w:rsidRPr="0052119F">
        <w:rPr>
          <w:rFonts w:eastAsia="Times New Roman"/>
          <w:lang w:val="hr-HR" w:eastAsia="hr-HR"/>
        </w:rPr>
        <w:t xml:space="preserve"> </w:t>
      </w:r>
      <w:r w:rsidR="00297417" w:rsidRPr="0052119F">
        <w:rPr>
          <w:rFonts w:eastAsia="Times New Roman"/>
          <w:lang w:val="hr-HR" w:eastAsia="hr-HR"/>
        </w:rPr>
        <w:t xml:space="preserve">65-66, od 73-75 (naselje uz DC </w:t>
      </w:r>
      <w:r w:rsidR="0052119F" w:rsidRPr="0052119F">
        <w:rPr>
          <w:rFonts w:eastAsia="Times New Roman"/>
          <w:lang w:val="hr-HR" w:eastAsia="hr-HR"/>
        </w:rPr>
        <w:t xml:space="preserve">  </w:t>
      </w:r>
      <w:r w:rsidR="00297417" w:rsidRPr="0052119F">
        <w:rPr>
          <w:rFonts w:eastAsia="Times New Roman"/>
          <w:lang w:val="hr-HR" w:eastAsia="hr-HR"/>
        </w:rPr>
        <w:t>206)</w:t>
      </w:r>
      <w:r w:rsidR="00FC2880" w:rsidRPr="0052119F">
        <w:rPr>
          <w:rFonts w:eastAsia="Times New Roman"/>
          <w:lang w:val="hr-HR" w:eastAsia="hr-HR"/>
        </w:rPr>
        <w:t>,</w:t>
      </w:r>
    </w:p>
    <w:p w:rsidR="00297417" w:rsidRPr="0052119F" w:rsidRDefault="00297417" w:rsidP="0014608A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Svedruža</w:t>
      </w:r>
      <w:proofErr w:type="spellEnd"/>
      <w:r w:rsidRPr="0052119F">
        <w:rPr>
          <w:rFonts w:eastAsia="Times New Roman"/>
          <w:lang w:val="hr-HR" w:eastAsia="hr-HR"/>
        </w:rPr>
        <w:t xml:space="preserve"> od kbr. 1-3, od 60-66, od 89-93 (naselje uz DC 206)</w:t>
      </w:r>
      <w:r w:rsidR="00FC2880" w:rsidRPr="0052119F">
        <w:rPr>
          <w:rFonts w:eastAsia="Times New Roman"/>
          <w:lang w:val="hr-HR" w:eastAsia="hr-HR"/>
        </w:rPr>
        <w:t>,</w:t>
      </w:r>
    </w:p>
    <w:p w:rsidR="00297417" w:rsidRPr="0052119F" w:rsidRDefault="00264913" w:rsidP="0014608A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Štuparje</w:t>
      </w:r>
      <w:proofErr w:type="spellEnd"/>
      <w:r w:rsidRPr="0052119F">
        <w:rPr>
          <w:rFonts w:eastAsia="Times New Roman"/>
          <w:lang w:val="hr-HR" w:eastAsia="hr-HR"/>
        </w:rPr>
        <w:t xml:space="preserve"> od kbr. 7</w:t>
      </w:r>
      <w:r w:rsidR="00297417" w:rsidRPr="0052119F">
        <w:rPr>
          <w:rFonts w:eastAsia="Times New Roman"/>
          <w:lang w:val="hr-HR" w:eastAsia="hr-HR"/>
        </w:rPr>
        <w:t>-23, od 36-48, od 81-94 (naselje uz ŽC 2120)</w:t>
      </w:r>
      <w:r w:rsidR="00FC2880" w:rsidRPr="0052119F">
        <w:rPr>
          <w:rFonts w:eastAsia="Times New Roman"/>
          <w:lang w:val="hr-HR" w:eastAsia="hr-HR"/>
        </w:rPr>
        <w:t>.</w:t>
      </w:r>
    </w:p>
    <w:p w:rsidR="00EB0A7F" w:rsidRPr="0052119F" w:rsidRDefault="00EB0A7F" w:rsidP="00EB0A7F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Podgaj</w:t>
      </w:r>
      <w:proofErr w:type="spellEnd"/>
      <w:r w:rsidRPr="0052119F">
        <w:rPr>
          <w:rFonts w:eastAsia="Times New Roman"/>
          <w:lang w:val="hr-HR" w:eastAsia="hr-HR"/>
        </w:rPr>
        <w:t xml:space="preserve"> </w:t>
      </w:r>
      <w:proofErr w:type="spellStart"/>
      <w:r w:rsidRPr="0052119F">
        <w:rPr>
          <w:rFonts w:eastAsia="Times New Roman"/>
          <w:lang w:val="hr-HR" w:eastAsia="hr-HR"/>
        </w:rPr>
        <w:t>Petrovski</w:t>
      </w:r>
      <w:proofErr w:type="spellEnd"/>
      <w:r w:rsidRPr="0052119F">
        <w:rPr>
          <w:rFonts w:eastAsia="Times New Roman"/>
          <w:lang w:val="hr-HR" w:eastAsia="hr-HR"/>
        </w:rPr>
        <w:t xml:space="preserve">  kbr. 1 (uz DC 206)</w:t>
      </w:r>
    </w:p>
    <w:p w:rsidR="0014608A" w:rsidRPr="0052119F" w:rsidRDefault="0014608A" w:rsidP="007E71A5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</w:p>
    <w:p w:rsidR="004E7FAF" w:rsidRPr="0052119F" w:rsidRDefault="004E7FAF" w:rsidP="007E71A5">
      <w:pPr>
        <w:widowControl w:val="0"/>
        <w:autoSpaceDE w:val="0"/>
        <w:autoSpaceDN w:val="0"/>
        <w:adjustRightInd w:val="0"/>
        <w:contextualSpacing/>
        <w:rPr>
          <w:rFonts w:eastAsia="Times New Roman"/>
          <w:lang w:val="hr-HR" w:eastAsia="hr-HR"/>
        </w:rPr>
      </w:pPr>
    </w:p>
    <w:p w:rsidR="004E7FAF" w:rsidRPr="0052119F" w:rsidRDefault="007E71A5" w:rsidP="007E71A5">
      <w:pPr>
        <w:widowControl w:val="0"/>
        <w:autoSpaceDE w:val="0"/>
        <w:autoSpaceDN w:val="0"/>
        <w:adjustRightInd w:val="0"/>
        <w:contextualSpacing/>
        <w:rPr>
          <w:rFonts w:eastAsia="Times New Roman"/>
          <w:b/>
          <w:lang w:val="hr-HR" w:eastAsia="hr-HR"/>
        </w:rPr>
      </w:pPr>
      <w:r w:rsidRPr="0052119F">
        <w:rPr>
          <w:rFonts w:eastAsia="Times New Roman"/>
          <w:b/>
          <w:lang w:val="hr-HR" w:eastAsia="hr-HR"/>
        </w:rPr>
        <w:t xml:space="preserve">2. </w:t>
      </w:r>
      <w:r w:rsidR="004E7FAF" w:rsidRPr="0052119F">
        <w:rPr>
          <w:rFonts w:eastAsia="Times New Roman"/>
          <w:b/>
          <w:lang w:val="hr-HR" w:eastAsia="hr-HR"/>
        </w:rPr>
        <w:t>ZONA</w:t>
      </w:r>
    </w:p>
    <w:p w:rsidR="007E753C" w:rsidRPr="0052119F" w:rsidRDefault="007E753C" w:rsidP="007E753C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>-  Petrovsko od kbr. 13-34, od 41-51</w:t>
      </w:r>
      <w:r w:rsidR="00FC2880" w:rsidRPr="0052119F">
        <w:rPr>
          <w:rFonts w:eastAsia="Times New Roman"/>
          <w:lang w:val="hr-HR" w:eastAsia="hr-HR"/>
        </w:rPr>
        <w:t>,</w:t>
      </w:r>
    </w:p>
    <w:p w:rsidR="007E753C" w:rsidRPr="0052119F" w:rsidRDefault="007E753C" w:rsidP="007E753C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Benkovec</w:t>
      </w:r>
      <w:proofErr w:type="spellEnd"/>
      <w:r w:rsidRPr="0052119F">
        <w:rPr>
          <w:rFonts w:eastAsia="Times New Roman"/>
          <w:lang w:val="hr-HR" w:eastAsia="hr-HR"/>
        </w:rPr>
        <w:t xml:space="preserve"> </w:t>
      </w:r>
      <w:proofErr w:type="spellStart"/>
      <w:r w:rsidRPr="0052119F">
        <w:rPr>
          <w:rFonts w:eastAsia="Times New Roman"/>
          <w:lang w:val="hr-HR" w:eastAsia="hr-HR"/>
        </w:rPr>
        <w:t>Petrovski</w:t>
      </w:r>
      <w:proofErr w:type="spellEnd"/>
      <w:r w:rsidRPr="0052119F">
        <w:rPr>
          <w:rFonts w:eastAsia="Times New Roman"/>
          <w:lang w:val="hr-HR" w:eastAsia="hr-HR"/>
        </w:rPr>
        <w:t xml:space="preserve"> od kbr. 3-20, od 26-40</w:t>
      </w:r>
      <w:r w:rsidR="00FC2880" w:rsidRPr="0052119F">
        <w:rPr>
          <w:rFonts w:eastAsia="Times New Roman"/>
          <w:lang w:val="hr-HR" w:eastAsia="hr-HR"/>
        </w:rPr>
        <w:t>,</w:t>
      </w:r>
    </w:p>
    <w:p w:rsidR="007E753C" w:rsidRPr="0052119F" w:rsidRDefault="007E753C" w:rsidP="007E753C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Preseka</w:t>
      </w:r>
      <w:proofErr w:type="spellEnd"/>
      <w:r w:rsidRPr="0052119F">
        <w:rPr>
          <w:rFonts w:eastAsia="Times New Roman"/>
          <w:lang w:val="hr-HR" w:eastAsia="hr-HR"/>
        </w:rPr>
        <w:t xml:space="preserve"> </w:t>
      </w:r>
      <w:proofErr w:type="spellStart"/>
      <w:r w:rsidRPr="0052119F">
        <w:rPr>
          <w:rFonts w:eastAsia="Times New Roman"/>
          <w:lang w:val="hr-HR" w:eastAsia="hr-HR"/>
        </w:rPr>
        <w:t>Petrovska</w:t>
      </w:r>
      <w:proofErr w:type="spellEnd"/>
      <w:r w:rsidRPr="0052119F">
        <w:rPr>
          <w:rFonts w:eastAsia="Times New Roman"/>
          <w:lang w:val="hr-HR" w:eastAsia="hr-HR"/>
        </w:rPr>
        <w:t xml:space="preserve"> od kbr. </w:t>
      </w:r>
      <w:r w:rsidR="00FC2880" w:rsidRPr="0052119F">
        <w:rPr>
          <w:rFonts w:eastAsia="Times New Roman"/>
          <w:lang w:val="hr-HR" w:eastAsia="hr-HR"/>
        </w:rPr>
        <w:t>35-71,</w:t>
      </w:r>
    </w:p>
    <w:p w:rsidR="007E753C" w:rsidRPr="0052119F" w:rsidRDefault="007E753C" w:rsidP="007E753C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r w:rsidR="00FC2880" w:rsidRPr="0052119F">
        <w:rPr>
          <w:rFonts w:eastAsia="Times New Roman"/>
          <w:lang w:val="hr-HR" w:eastAsia="hr-HR"/>
        </w:rPr>
        <w:t xml:space="preserve">Slatina </w:t>
      </w:r>
      <w:proofErr w:type="spellStart"/>
      <w:r w:rsidR="00FC2880" w:rsidRPr="0052119F">
        <w:rPr>
          <w:rFonts w:eastAsia="Times New Roman"/>
          <w:lang w:val="hr-HR" w:eastAsia="hr-HR"/>
        </w:rPr>
        <w:t>Svedruška</w:t>
      </w:r>
      <w:proofErr w:type="spellEnd"/>
      <w:r w:rsidR="00FC2880" w:rsidRPr="0052119F">
        <w:rPr>
          <w:rFonts w:eastAsia="Times New Roman"/>
          <w:lang w:val="hr-HR" w:eastAsia="hr-HR"/>
        </w:rPr>
        <w:t xml:space="preserve"> od kbr. 11-30, od 59-61, od 63-64, od 67-72, od 76-128,</w:t>
      </w:r>
    </w:p>
    <w:p w:rsidR="007E753C" w:rsidRPr="0052119F" w:rsidRDefault="007E753C" w:rsidP="007E753C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Svedruža</w:t>
      </w:r>
      <w:proofErr w:type="spellEnd"/>
      <w:r w:rsidRPr="0052119F">
        <w:rPr>
          <w:rFonts w:eastAsia="Times New Roman"/>
          <w:lang w:val="hr-HR" w:eastAsia="hr-HR"/>
        </w:rPr>
        <w:t xml:space="preserve"> </w:t>
      </w:r>
      <w:r w:rsidR="00FC2880" w:rsidRPr="0052119F">
        <w:rPr>
          <w:rFonts w:eastAsia="Times New Roman"/>
          <w:lang w:val="hr-HR" w:eastAsia="hr-HR"/>
        </w:rPr>
        <w:t>od kbr. 4-59, od 67-88, od 94-132,</w:t>
      </w:r>
    </w:p>
    <w:p w:rsidR="007E753C" w:rsidRPr="0052119F" w:rsidRDefault="007E753C" w:rsidP="007E753C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="00264913" w:rsidRPr="0052119F">
        <w:rPr>
          <w:rFonts w:eastAsia="Times New Roman"/>
          <w:lang w:val="hr-HR" w:eastAsia="hr-HR"/>
        </w:rPr>
        <w:t>Štuparje</w:t>
      </w:r>
      <w:proofErr w:type="spellEnd"/>
      <w:r w:rsidR="00264913" w:rsidRPr="0052119F">
        <w:rPr>
          <w:rFonts w:eastAsia="Times New Roman"/>
          <w:lang w:val="hr-HR" w:eastAsia="hr-HR"/>
        </w:rPr>
        <w:t xml:space="preserve"> od kbr. 1-6</w:t>
      </w:r>
      <w:r w:rsidR="00FC2880" w:rsidRPr="0052119F">
        <w:rPr>
          <w:rFonts w:eastAsia="Times New Roman"/>
          <w:lang w:val="hr-HR" w:eastAsia="hr-HR"/>
        </w:rPr>
        <w:t>, od 24-35, 49-80, 95-126,</w:t>
      </w:r>
    </w:p>
    <w:p w:rsidR="00FC2880" w:rsidRPr="0052119F" w:rsidRDefault="00FC2880" w:rsidP="007E753C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Brezovica </w:t>
      </w:r>
      <w:proofErr w:type="spellStart"/>
      <w:r w:rsidRPr="0052119F">
        <w:rPr>
          <w:rFonts w:eastAsia="Times New Roman"/>
          <w:lang w:val="hr-HR" w:eastAsia="hr-HR"/>
        </w:rPr>
        <w:t>Petrovska</w:t>
      </w:r>
      <w:proofErr w:type="spellEnd"/>
      <w:r w:rsidRPr="0052119F">
        <w:rPr>
          <w:rFonts w:eastAsia="Times New Roman"/>
          <w:lang w:val="hr-HR" w:eastAsia="hr-HR"/>
        </w:rPr>
        <w:t xml:space="preserve"> od kbr. 1-29, od 36-40,</w:t>
      </w:r>
    </w:p>
    <w:p w:rsidR="00FC2880" w:rsidRPr="0052119F" w:rsidRDefault="00FC2880" w:rsidP="007E753C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Gredenec</w:t>
      </w:r>
      <w:proofErr w:type="spellEnd"/>
      <w:r w:rsidRPr="0052119F">
        <w:rPr>
          <w:rFonts w:eastAsia="Times New Roman"/>
          <w:lang w:val="hr-HR" w:eastAsia="hr-HR"/>
        </w:rPr>
        <w:t xml:space="preserve">  od kbr. 1-3</w:t>
      </w:r>
      <w:r w:rsidR="00D2247E">
        <w:rPr>
          <w:rFonts w:eastAsia="Times New Roman"/>
          <w:lang w:val="hr-HR" w:eastAsia="hr-HR"/>
        </w:rPr>
        <w:t>0</w:t>
      </w:r>
      <w:r w:rsidRPr="0052119F">
        <w:rPr>
          <w:rFonts w:eastAsia="Times New Roman"/>
          <w:lang w:val="hr-HR" w:eastAsia="hr-HR"/>
        </w:rPr>
        <w:t>,</w:t>
      </w:r>
    </w:p>
    <w:p w:rsidR="00FC2880" w:rsidRPr="0052119F" w:rsidRDefault="00FC2880" w:rsidP="007E753C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>-  Mala Pačetina od kbr. 1-7, od 18-33,</w:t>
      </w:r>
    </w:p>
    <w:p w:rsidR="00FC2880" w:rsidRPr="0052119F" w:rsidRDefault="00EB0A7F" w:rsidP="007E753C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Podgaj</w:t>
      </w:r>
      <w:proofErr w:type="spellEnd"/>
      <w:r w:rsidRPr="0052119F">
        <w:rPr>
          <w:rFonts w:eastAsia="Times New Roman"/>
          <w:lang w:val="hr-HR" w:eastAsia="hr-HR"/>
        </w:rPr>
        <w:t xml:space="preserve"> </w:t>
      </w:r>
      <w:proofErr w:type="spellStart"/>
      <w:r w:rsidRPr="0052119F">
        <w:rPr>
          <w:rFonts w:eastAsia="Times New Roman"/>
          <w:lang w:val="hr-HR" w:eastAsia="hr-HR"/>
        </w:rPr>
        <w:t>Petrovski</w:t>
      </w:r>
      <w:proofErr w:type="spellEnd"/>
      <w:r w:rsidRPr="0052119F">
        <w:rPr>
          <w:rFonts w:eastAsia="Times New Roman"/>
          <w:lang w:val="hr-HR" w:eastAsia="hr-HR"/>
        </w:rPr>
        <w:t xml:space="preserve"> od kbr. 2</w:t>
      </w:r>
      <w:r w:rsidR="00477831" w:rsidRPr="0052119F">
        <w:rPr>
          <w:rFonts w:eastAsia="Times New Roman"/>
          <w:lang w:val="hr-HR" w:eastAsia="hr-HR"/>
        </w:rPr>
        <w:t>-11, od 15-76</w:t>
      </w:r>
      <w:r w:rsidR="00E7568E" w:rsidRPr="0052119F">
        <w:rPr>
          <w:rFonts w:eastAsia="Times New Roman"/>
          <w:lang w:val="hr-HR" w:eastAsia="hr-HR"/>
        </w:rPr>
        <w:t>,</w:t>
      </w:r>
    </w:p>
    <w:p w:rsidR="00E7568E" w:rsidRPr="0052119F" w:rsidRDefault="008D3CE6" w:rsidP="007E753C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Stara </w:t>
      </w:r>
      <w:proofErr w:type="spellStart"/>
      <w:r w:rsidRPr="0052119F">
        <w:rPr>
          <w:rFonts w:eastAsia="Times New Roman"/>
          <w:lang w:val="hr-HR" w:eastAsia="hr-HR"/>
        </w:rPr>
        <w:t>Ves</w:t>
      </w:r>
      <w:proofErr w:type="spellEnd"/>
      <w:r w:rsidRPr="0052119F">
        <w:rPr>
          <w:rFonts w:eastAsia="Times New Roman"/>
          <w:lang w:val="hr-HR" w:eastAsia="hr-HR"/>
        </w:rPr>
        <w:t xml:space="preserve"> </w:t>
      </w:r>
      <w:proofErr w:type="spellStart"/>
      <w:r w:rsidRPr="0052119F">
        <w:rPr>
          <w:rFonts w:eastAsia="Times New Roman"/>
          <w:lang w:val="hr-HR" w:eastAsia="hr-HR"/>
        </w:rPr>
        <w:t>Petrovska</w:t>
      </w:r>
      <w:proofErr w:type="spellEnd"/>
      <w:r w:rsidRPr="0052119F">
        <w:rPr>
          <w:rFonts w:eastAsia="Times New Roman"/>
          <w:lang w:val="hr-HR" w:eastAsia="hr-HR"/>
        </w:rPr>
        <w:t xml:space="preserve">  od kbr. 4-15, od 17-38, od 43-57,</w:t>
      </w:r>
    </w:p>
    <w:p w:rsidR="00E7568E" w:rsidRPr="0052119F" w:rsidRDefault="00E7568E" w:rsidP="007E753C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Rovno</w:t>
      </w:r>
      <w:proofErr w:type="spellEnd"/>
      <w:r w:rsidRPr="0052119F">
        <w:rPr>
          <w:rFonts w:eastAsia="Times New Roman"/>
          <w:lang w:val="hr-HR" w:eastAsia="hr-HR"/>
        </w:rPr>
        <w:t xml:space="preserve"> od kbr. 2- 28, </w:t>
      </w:r>
    </w:p>
    <w:p w:rsidR="00297417" w:rsidRPr="0052119F" w:rsidRDefault="00297417" w:rsidP="007E71A5">
      <w:pPr>
        <w:widowControl w:val="0"/>
        <w:autoSpaceDE w:val="0"/>
        <w:autoSpaceDN w:val="0"/>
        <w:adjustRightInd w:val="0"/>
        <w:contextualSpacing/>
        <w:rPr>
          <w:rFonts w:eastAsia="Times New Roman"/>
          <w:b/>
          <w:lang w:val="hr-HR" w:eastAsia="hr-HR"/>
        </w:rPr>
      </w:pPr>
    </w:p>
    <w:p w:rsidR="004E7FAF" w:rsidRPr="0052119F" w:rsidRDefault="007E71A5" w:rsidP="007E71A5">
      <w:pPr>
        <w:widowControl w:val="0"/>
        <w:autoSpaceDE w:val="0"/>
        <w:autoSpaceDN w:val="0"/>
        <w:adjustRightInd w:val="0"/>
        <w:rPr>
          <w:rFonts w:eastAsia="Times New Roman"/>
          <w:b/>
          <w:lang w:val="hr-HR" w:eastAsia="hr-HR"/>
        </w:rPr>
      </w:pPr>
      <w:r w:rsidRPr="0052119F">
        <w:rPr>
          <w:rFonts w:eastAsia="Times New Roman"/>
          <w:b/>
          <w:lang w:val="hr-HR" w:eastAsia="hr-HR"/>
        </w:rPr>
        <w:t xml:space="preserve">3. </w:t>
      </w:r>
      <w:r w:rsidR="004E7FAF" w:rsidRPr="0052119F">
        <w:rPr>
          <w:rFonts w:eastAsia="Times New Roman"/>
          <w:b/>
          <w:lang w:val="hr-HR" w:eastAsia="hr-HR"/>
        </w:rPr>
        <w:t>ZONA</w:t>
      </w:r>
    </w:p>
    <w:p w:rsidR="00E7568E" w:rsidRPr="0052119F" w:rsidRDefault="00E7568E" w:rsidP="00E7568E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Benkovec</w:t>
      </w:r>
      <w:proofErr w:type="spellEnd"/>
      <w:r w:rsidRPr="0052119F">
        <w:rPr>
          <w:rFonts w:eastAsia="Times New Roman"/>
          <w:lang w:val="hr-HR" w:eastAsia="hr-HR"/>
        </w:rPr>
        <w:t xml:space="preserve"> </w:t>
      </w:r>
      <w:proofErr w:type="spellStart"/>
      <w:r w:rsidRPr="0052119F">
        <w:rPr>
          <w:rFonts w:eastAsia="Times New Roman"/>
          <w:lang w:val="hr-HR" w:eastAsia="hr-HR"/>
        </w:rPr>
        <w:t>Petrovski</w:t>
      </w:r>
      <w:proofErr w:type="spellEnd"/>
      <w:r w:rsidRPr="0052119F">
        <w:rPr>
          <w:rFonts w:eastAsia="Times New Roman"/>
          <w:lang w:val="hr-HR" w:eastAsia="hr-HR"/>
        </w:rPr>
        <w:t xml:space="preserve"> od kbr. 21-25,</w:t>
      </w:r>
    </w:p>
    <w:p w:rsidR="00E7568E" w:rsidRPr="0052119F" w:rsidRDefault="00E7568E" w:rsidP="00E7568E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Brezovica </w:t>
      </w:r>
      <w:proofErr w:type="spellStart"/>
      <w:r w:rsidRPr="0052119F">
        <w:rPr>
          <w:rFonts w:eastAsia="Times New Roman"/>
          <w:lang w:val="hr-HR" w:eastAsia="hr-HR"/>
        </w:rPr>
        <w:t>Petrovska</w:t>
      </w:r>
      <w:proofErr w:type="spellEnd"/>
      <w:r w:rsidRPr="0052119F">
        <w:rPr>
          <w:rFonts w:eastAsia="Times New Roman"/>
          <w:lang w:val="hr-HR" w:eastAsia="hr-HR"/>
        </w:rPr>
        <w:t xml:space="preserve"> od kbr. 30-35,</w:t>
      </w:r>
    </w:p>
    <w:p w:rsidR="00E7568E" w:rsidRDefault="00E7568E" w:rsidP="00E7568E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>-  Mala Pačetina od kbr. 8-17,</w:t>
      </w:r>
    </w:p>
    <w:p w:rsidR="00D2247E" w:rsidRPr="0052119F" w:rsidRDefault="00D2247E" w:rsidP="00E7568E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 xml:space="preserve">-  </w:t>
      </w:r>
      <w:proofErr w:type="spellStart"/>
      <w:r>
        <w:rPr>
          <w:rFonts w:eastAsia="Times New Roman"/>
          <w:lang w:val="hr-HR" w:eastAsia="hr-HR"/>
        </w:rPr>
        <w:t>Gredenec</w:t>
      </w:r>
      <w:proofErr w:type="spellEnd"/>
      <w:r>
        <w:rPr>
          <w:rFonts w:eastAsia="Times New Roman"/>
          <w:lang w:val="hr-HR" w:eastAsia="hr-HR"/>
        </w:rPr>
        <w:t xml:space="preserve"> od kbr. 31 do 33</w:t>
      </w:r>
    </w:p>
    <w:p w:rsidR="00E7568E" w:rsidRPr="0052119F" w:rsidRDefault="00E7568E" w:rsidP="00E7568E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Podgaj</w:t>
      </w:r>
      <w:proofErr w:type="spellEnd"/>
      <w:r w:rsidRPr="0052119F">
        <w:rPr>
          <w:rFonts w:eastAsia="Times New Roman"/>
          <w:lang w:val="hr-HR" w:eastAsia="hr-HR"/>
        </w:rPr>
        <w:t xml:space="preserve"> </w:t>
      </w:r>
      <w:proofErr w:type="spellStart"/>
      <w:r w:rsidRPr="0052119F">
        <w:rPr>
          <w:rFonts w:eastAsia="Times New Roman"/>
          <w:lang w:val="hr-HR" w:eastAsia="hr-HR"/>
        </w:rPr>
        <w:t>Petrovski</w:t>
      </w:r>
      <w:proofErr w:type="spellEnd"/>
      <w:r w:rsidRPr="0052119F">
        <w:rPr>
          <w:rFonts w:eastAsia="Times New Roman"/>
          <w:lang w:val="hr-HR" w:eastAsia="hr-HR"/>
        </w:rPr>
        <w:t xml:space="preserve"> od kbr. 12-14, </w:t>
      </w:r>
    </w:p>
    <w:p w:rsidR="00E7568E" w:rsidRPr="0052119F" w:rsidRDefault="008D3CE6" w:rsidP="00E7568E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Stara </w:t>
      </w:r>
      <w:proofErr w:type="spellStart"/>
      <w:r w:rsidRPr="0052119F">
        <w:rPr>
          <w:rFonts w:eastAsia="Times New Roman"/>
          <w:lang w:val="hr-HR" w:eastAsia="hr-HR"/>
        </w:rPr>
        <w:t>Ves</w:t>
      </w:r>
      <w:proofErr w:type="spellEnd"/>
      <w:r w:rsidRPr="0052119F">
        <w:rPr>
          <w:rFonts w:eastAsia="Times New Roman"/>
          <w:lang w:val="hr-HR" w:eastAsia="hr-HR"/>
        </w:rPr>
        <w:t xml:space="preserve"> </w:t>
      </w:r>
      <w:proofErr w:type="spellStart"/>
      <w:r w:rsidRPr="0052119F">
        <w:rPr>
          <w:rFonts w:eastAsia="Times New Roman"/>
          <w:lang w:val="hr-HR" w:eastAsia="hr-HR"/>
        </w:rPr>
        <w:t>Petrovska</w:t>
      </w:r>
      <w:proofErr w:type="spellEnd"/>
      <w:r w:rsidRPr="0052119F">
        <w:rPr>
          <w:rFonts w:eastAsia="Times New Roman"/>
          <w:lang w:val="hr-HR" w:eastAsia="hr-HR"/>
        </w:rPr>
        <w:t xml:space="preserve">  od kbr. 1-3, 16,16a, od 39-42,</w:t>
      </w:r>
    </w:p>
    <w:p w:rsidR="008F3D5C" w:rsidRPr="0052119F" w:rsidRDefault="00885025" w:rsidP="008206F2">
      <w:pPr>
        <w:widowControl w:val="0"/>
        <w:autoSpaceDE w:val="0"/>
        <w:autoSpaceDN w:val="0"/>
        <w:adjustRightInd w:val="0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 xml:space="preserve">-  </w:t>
      </w:r>
      <w:proofErr w:type="spellStart"/>
      <w:r w:rsidRPr="0052119F">
        <w:rPr>
          <w:rFonts w:eastAsia="Times New Roman"/>
          <w:lang w:val="hr-HR" w:eastAsia="hr-HR"/>
        </w:rPr>
        <w:t>Rovno</w:t>
      </w:r>
      <w:proofErr w:type="spellEnd"/>
      <w:r w:rsidRPr="0052119F">
        <w:rPr>
          <w:rFonts w:eastAsia="Times New Roman"/>
          <w:lang w:val="hr-HR" w:eastAsia="hr-HR"/>
        </w:rPr>
        <w:t xml:space="preserve"> kbr. 1, 2</w:t>
      </w:r>
      <w:r w:rsidR="00B02453">
        <w:rPr>
          <w:rFonts w:eastAsia="Times New Roman"/>
          <w:lang w:val="hr-HR" w:eastAsia="hr-HR"/>
        </w:rPr>
        <w:t>9</w:t>
      </w:r>
      <w:r w:rsidRPr="0052119F">
        <w:rPr>
          <w:rFonts w:eastAsia="Times New Roman"/>
          <w:lang w:val="hr-HR" w:eastAsia="hr-HR"/>
        </w:rPr>
        <w:t>-</w:t>
      </w:r>
      <w:r w:rsidR="00B02453">
        <w:rPr>
          <w:rFonts w:eastAsia="Times New Roman"/>
          <w:lang w:val="hr-HR" w:eastAsia="hr-HR"/>
        </w:rPr>
        <w:t xml:space="preserve"> </w:t>
      </w:r>
      <w:r w:rsidRPr="0052119F">
        <w:rPr>
          <w:rFonts w:eastAsia="Times New Roman"/>
          <w:lang w:val="hr-HR" w:eastAsia="hr-HR"/>
        </w:rPr>
        <w:t>4</w:t>
      </w:r>
      <w:r w:rsidR="00B02453">
        <w:rPr>
          <w:rFonts w:eastAsia="Times New Roman"/>
          <w:lang w:val="hr-HR" w:eastAsia="hr-HR"/>
        </w:rPr>
        <w:t>7.</w:t>
      </w:r>
    </w:p>
    <w:p w:rsidR="00622A14" w:rsidRDefault="00622A14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</w:p>
    <w:p w:rsidR="00194A6D" w:rsidRPr="008F204C" w:rsidRDefault="00410957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>Članak 10</w:t>
      </w:r>
      <w:r w:rsidR="00194A6D" w:rsidRPr="008F204C">
        <w:rPr>
          <w:b/>
          <w:bCs/>
          <w:iCs/>
          <w:noProof/>
          <w:lang w:val="en-US"/>
        </w:rPr>
        <w:t>.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57B7F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 xml:space="preserve">Građevnim zemljištem koje služi u svrhu obavljanja poslovne djelatnosti smatra se građevinska parcela na kojoj je izgrađena građevina koja služi za obavljanje poslovne djelatnosti. </w:t>
      </w:r>
    </w:p>
    <w:p w:rsidR="00194A6D" w:rsidRDefault="00194A6D" w:rsidP="00157B7F">
      <w:pPr>
        <w:widowControl w:val="0"/>
        <w:autoSpaceDE w:val="0"/>
        <w:autoSpaceDN w:val="0"/>
        <w:adjustRightInd w:val="0"/>
        <w:ind w:firstLine="720"/>
        <w:jc w:val="both"/>
        <w:rPr>
          <w:noProof/>
          <w:lang w:val="en-US"/>
        </w:rPr>
      </w:pPr>
      <w:r>
        <w:rPr>
          <w:noProof/>
          <w:lang w:val="en-US"/>
        </w:rPr>
        <w:t>Površina parcele utvrđuje se na osnovi izvatka iz evidencije katas</w:t>
      </w:r>
      <w:r w:rsidR="00157B7F">
        <w:rPr>
          <w:noProof/>
          <w:lang w:val="en-US"/>
        </w:rPr>
        <w:t>tra zemljišta (posjedovni list) ili izmjere na licu mjesta.</w:t>
      </w:r>
    </w:p>
    <w:p w:rsidR="00CA5F9E" w:rsidRDefault="00CA5F9E">
      <w:pPr>
        <w:widowControl w:val="0"/>
        <w:autoSpaceDE w:val="0"/>
        <w:autoSpaceDN w:val="0"/>
        <w:adjustRightInd w:val="0"/>
        <w:jc w:val="center"/>
        <w:rPr>
          <w:noProof/>
          <w:lang w:val="en-US"/>
        </w:rPr>
      </w:pPr>
    </w:p>
    <w:p w:rsidR="00F85833" w:rsidRDefault="00F85833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</w:p>
    <w:p w:rsidR="00194A6D" w:rsidRPr="008F204C" w:rsidRDefault="00410957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>Članak 11</w:t>
      </w:r>
      <w:r w:rsidR="00194A6D" w:rsidRPr="008F204C">
        <w:rPr>
          <w:b/>
          <w:bCs/>
          <w:iCs/>
          <w:noProof/>
          <w:lang w:val="en-US"/>
        </w:rPr>
        <w:t>.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 xml:space="preserve">Komunalna naknada plaća se prema jedinici korisne površine stambenog odnosno poslovnog prostora, odnosno stvarne </w:t>
      </w:r>
      <w:r w:rsidR="00157B7F">
        <w:rPr>
          <w:noProof/>
          <w:lang w:val="en-US"/>
        </w:rPr>
        <w:t>površine građevinskog zemljišta</w:t>
      </w:r>
      <w:r w:rsidR="00157B7F" w:rsidRPr="00157B7F">
        <w:rPr>
          <w:noProof/>
          <w:lang w:val="en-US"/>
        </w:rPr>
        <w:t xml:space="preserve"> </w:t>
      </w:r>
      <w:r w:rsidR="00157B7F">
        <w:rPr>
          <w:noProof/>
          <w:lang w:val="en-US"/>
        </w:rPr>
        <w:t>koje služi u svrhu obavljanja poslovne djelatnosti.</w:t>
      </w:r>
    </w:p>
    <w:p w:rsidR="00194A6D" w:rsidRPr="008F204C" w:rsidRDefault="00410957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>Članak 12</w:t>
      </w:r>
      <w:r w:rsidR="00194A6D" w:rsidRPr="008F204C">
        <w:rPr>
          <w:b/>
          <w:bCs/>
          <w:iCs/>
          <w:noProof/>
          <w:lang w:val="en-US"/>
        </w:rPr>
        <w:t>.</w:t>
      </w:r>
    </w:p>
    <w:p w:rsidR="00194A6D" w:rsidRPr="008F204C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Iznos komunalne naknade po</w:t>
      </w:r>
      <w:r w:rsidR="0092344F" w:rsidRPr="0092344F">
        <w:t xml:space="preserve"> </w:t>
      </w:r>
      <w:proofErr w:type="spellStart"/>
      <w:r w:rsidR="0092344F">
        <w:t>četvornome</w:t>
      </w:r>
      <w:proofErr w:type="spellEnd"/>
      <w:r w:rsidR="0092344F">
        <w:t xml:space="preserve"> </w:t>
      </w:r>
      <w:proofErr w:type="spellStart"/>
      <w:r w:rsidR="0092344F">
        <w:t>metru</w:t>
      </w:r>
      <w:proofErr w:type="spellEnd"/>
      <w:r>
        <w:rPr>
          <w:noProof/>
          <w:lang w:val="en-US"/>
        </w:rPr>
        <w:t xml:space="preserve"> </w:t>
      </w:r>
      <w:r w:rsidR="0092344F">
        <w:rPr>
          <w:noProof/>
          <w:lang w:val="en-US"/>
        </w:rPr>
        <w:t>(</w:t>
      </w:r>
      <w:r>
        <w:rPr>
          <w:noProof/>
          <w:lang w:val="en-US"/>
        </w:rPr>
        <w:t>m</w:t>
      </w:r>
      <w:r>
        <w:rPr>
          <w:noProof/>
          <w:vertAlign w:val="superscript"/>
          <w:lang w:val="en-US"/>
        </w:rPr>
        <w:t>2</w:t>
      </w:r>
      <w:r w:rsidR="0092344F">
        <w:rPr>
          <w:noProof/>
          <w:lang w:val="en-US"/>
        </w:rPr>
        <w:t xml:space="preserve">) </w:t>
      </w:r>
      <w:r>
        <w:rPr>
          <w:noProof/>
          <w:lang w:val="en-US"/>
        </w:rPr>
        <w:t>utvrđuje se množenjem:</w:t>
      </w:r>
    </w:p>
    <w:p w:rsidR="004C4388" w:rsidRDefault="004C4388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1.</w:t>
      </w:r>
      <w:r w:rsidR="004C4388">
        <w:rPr>
          <w:noProof/>
          <w:lang w:val="en-US"/>
        </w:rPr>
        <w:t xml:space="preserve"> </w:t>
      </w:r>
      <w:r>
        <w:rPr>
          <w:noProof/>
          <w:lang w:val="en-US"/>
        </w:rPr>
        <w:t>koeficijenta zone (Kz),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2. koeficijenta namjene (Kn),</w:t>
      </w:r>
    </w:p>
    <w:p w:rsidR="00622A14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3. vrijednosti boda (B),</w:t>
      </w:r>
      <w:r w:rsidR="004C4388">
        <w:rPr>
          <w:noProof/>
          <w:lang w:val="en-US"/>
        </w:rPr>
        <w:t xml:space="preserve"> koja je određena u kunama po</w:t>
      </w:r>
      <w:r w:rsidR="0092344F" w:rsidRPr="0092344F">
        <w:t xml:space="preserve"> </w:t>
      </w:r>
      <w:proofErr w:type="spellStart"/>
      <w:r w:rsidR="0092344F">
        <w:t>četvornome</w:t>
      </w:r>
      <w:proofErr w:type="spellEnd"/>
      <w:r w:rsidR="0092344F">
        <w:t xml:space="preserve"> </w:t>
      </w:r>
      <w:proofErr w:type="spellStart"/>
      <w:r w:rsidR="0092344F">
        <w:t>metru</w:t>
      </w:r>
      <w:proofErr w:type="spellEnd"/>
      <w:r w:rsidR="004C4388">
        <w:rPr>
          <w:noProof/>
          <w:lang w:val="en-US"/>
        </w:rPr>
        <w:t xml:space="preserve"> </w:t>
      </w:r>
      <w:r w:rsidR="0092344F">
        <w:rPr>
          <w:noProof/>
          <w:lang w:val="en-US"/>
        </w:rPr>
        <w:t>(</w:t>
      </w:r>
      <w:r w:rsidR="004C4388">
        <w:rPr>
          <w:noProof/>
          <w:lang w:val="en-US"/>
        </w:rPr>
        <w:t>m</w:t>
      </w:r>
      <w:r w:rsidR="004C4388">
        <w:rPr>
          <w:noProof/>
          <w:vertAlign w:val="superscript"/>
          <w:lang w:val="en-US"/>
        </w:rPr>
        <w:t>2</w:t>
      </w:r>
      <w:r w:rsidR="0092344F">
        <w:rPr>
          <w:noProof/>
          <w:lang w:val="en-US"/>
        </w:rPr>
        <w:t>)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(udaljnjem tekstu: vrijednost boda).</w:t>
      </w:r>
    </w:p>
    <w:p w:rsidR="00194A6D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194A6D" w:rsidRPr="008F204C" w:rsidRDefault="00410957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>Članak 13</w:t>
      </w:r>
      <w:r w:rsidR="00194A6D" w:rsidRPr="008F204C">
        <w:rPr>
          <w:b/>
          <w:bCs/>
          <w:iCs/>
          <w:noProof/>
          <w:lang w:val="en-US"/>
        </w:rPr>
        <w:t xml:space="preserve">. </w:t>
      </w:r>
    </w:p>
    <w:p w:rsidR="00194A6D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Vrijednost boda (B) od</w:t>
      </w:r>
      <w:r w:rsidR="00C215C9">
        <w:rPr>
          <w:noProof/>
          <w:lang w:val="en-US"/>
        </w:rPr>
        <w:t>ređuje odlukom Općinsko vijeće O</w:t>
      </w:r>
      <w:r>
        <w:rPr>
          <w:noProof/>
          <w:lang w:val="en-US"/>
        </w:rPr>
        <w:t xml:space="preserve">pćine </w:t>
      </w:r>
      <w:r w:rsidR="00CA5F9E">
        <w:rPr>
          <w:noProof/>
          <w:lang w:val="en-US"/>
        </w:rPr>
        <w:t>Petrovsko</w:t>
      </w:r>
      <w:r>
        <w:rPr>
          <w:noProof/>
          <w:lang w:val="en-US"/>
        </w:rPr>
        <w:t xml:space="preserve"> do kraja studenog tekuće godine za slijedeću kalendarsku godinu, nakon donošenja Odluke o komunalnoj naknadi.</w:t>
      </w:r>
    </w:p>
    <w:p w:rsidR="00194A6D" w:rsidRPr="00DD783F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</w:r>
      <w:r w:rsidRPr="00DD783F">
        <w:rPr>
          <w:noProof/>
          <w:lang w:val="en-US"/>
        </w:rPr>
        <w:t xml:space="preserve">Vrijednost boda iz stavka 1. ovog članka jednaka je </w:t>
      </w:r>
      <w:r w:rsidR="00096A62" w:rsidRPr="00DD783F">
        <w:rPr>
          <w:noProof/>
          <w:lang w:val="en-US"/>
        </w:rPr>
        <w:t>godišnjem</w:t>
      </w:r>
      <w:r w:rsidRPr="00DD783F">
        <w:rPr>
          <w:noProof/>
          <w:lang w:val="en-US"/>
        </w:rPr>
        <w:t xml:space="preserve"> </w:t>
      </w:r>
      <w:r w:rsidR="00096A62" w:rsidRPr="00DD783F">
        <w:rPr>
          <w:noProof/>
          <w:lang w:val="en-US"/>
        </w:rPr>
        <w:t>iznosu</w:t>
      </w:r>
      <w:r w:rsidRPr="00DD783F">
        <w:rPr>
          <w:noProof/>
          <w:lang w:val="en-US"/>
        </w:rPr>
        <w:t xml:space="preserve"> komunalne naknade po</w:t>
      </w:r>
      <w:r w:rsidR="0092344F" w:rsidRPr="00DD783F">
        <w:rPr>
          <w:noProof/>
          <w:lang w:val="en-US"/>
        </w:rPr>
        <w:t xml:space="preserve"> </w:t>
      </w:r>
      <w:proofErr w:type="spellStart"/>
      <w:r w:rsidR="0092344F" w:rsidRPr="00DD783F">
        <w:t>četvornome</w:t>
      </w:r>
      <w:proofErr w:type="spellEnd"/>
      <w:r w:rsidR="0092344F" w:rsidRPr="00DD783F">
        <w:t xml:space="preserve"> </w:t>
      </w:r>
      <w:proofErr w:type="spellStart"/>
      <w:r w:rsidR="0092344F" w:rsidRPr="00DD783F">
        <w:t>metru</w:t>
      </w:r>
      <w:proofErr w:type="spellEnd"/>
      <w:r w:rsidRPr="00DD783F">
        <w:rPr>
          <w:noProof/>
          <w:lang w:val="en-US"/>
        </w:rPr>
        <w:t xml:space="preserve"> </w:t>
      </w:r>
      <w:r w:rsidR="0092344F" w:rsidRPr="00DD783F">
        <w:rPr>
          <w:noProof/>
          <w:lang w:val="en-US"/>
        </w:rPr>
        <w:t>(</w:t>
      </w:r>
      <w:r w:rsidRPr="00DD783F">
        <w:rPr>
          <w:noProof/>
          <w:lang w:val="en-US"/>
        </w:rPr>
        <w:t>m</w:t>
      </w:r>
      <w:r w:rsidR="0092344F" w:rsidRPr="00DD783F">
        <w:rPr>
          <w:noProof/>
          <w:vertAlign w:val="superscript"/>
          <w:lang w:val="en-US"/>
        </w:rPr>
        <w:t>2</w:t>
      </w:r>
      <w:r w:rsidR="0092344F" w:rsidRPr="00DD783F">
        <w:rPr>
          <w:noProof/>
          <w:lang w:val="en-US"/>
        </w:rPr>
        <w:t>) k</w:t>
      </w:r>
      <w:r w:rsidRPr="00DD783F">
        <w:rPr>
          <w:noProof/>
          <w:lang w:val="en-US"/>
        </w:rPr>
        <w:t>orisne površine stambenog prostora u prvoj zoni Općine.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Ako predstavničko tijelo ne odredi vrijednost boda iz stavka 1. ovog članka najkasnije do kraja studenog tekuće godine, za obračun komunalne naknade u slijedećoj kalendarskoj  godini vrijednost boda se ne mijenja.</w:t>
      </w:r>
    </w:p>
    <w:p w:rsidR="004C4388" w:rsidRDefault="004C4388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noProof/>
          <w:sz w:val="28"/>
          <w:szCs w:val="28"/>
          <w:lang w:val="en-US"/>
        </w:rPr>
      </w:pPr>
    </w:p>
    <w:p w:rsidR="00194A6D" w:rsidRPr="008F204C" w:rsidRDefault="00194A6D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8F204C">
        <w:rPr>
          <w:b/>
          <w:bCs/>
          <w:iCs/>
          <w:noProof/>
          <w:lang w:val="en-US"/>
        </w:rPr>
        <w:t>Članak 1</w:t>
      </w:r>
      <w:r w:rsidR="00410957">
        <w:rPr>
          <w:b/>
          <w:bCs/>
          <w:iCs/>
          <w:noProof/>
          <w:lang w:val="en-US"/>
        </w:rPr>
        <w:t>4</w:t>
      </w:r>
      <w:r w:rsidR="008F204C">
        <w:rPr>
          <w:b/>
          <w:bCs/>
          <w:iCs/>
          <w:noProof/>
          <w:lang w:val="en-US"/>
        </w:rPr>
        <w:t>.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8F204C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 xml:space="preserve">Ovisno o prostornoj pogodnosti stanovanja i obavljanja poslovne djelatnosti, prometnoj povezanosti, opremljenosti naselja objektima i uređajima komunalne infrastrukture, određuje se </w:t>
      </w:r>
      <w:r>
        <w:rPr>
          <w:b/>
          <w:bCs/>
          <w:noProof/>
          <w:lang w:val="en-US"/>
        </w:rPr>
        <w:t>koeficijent zone (Kz)</w:t>
      </w:r>
      <w:r>
        <w:rPr>
          <w:noProof/>
          <w:lang w:val="en-US"/>
        </w:rPr>
        <w:t xml:space="preserve"> i to: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</w:r>
    </w:p>
    <w:p w:rsidR="00194A6D" w:rsidRPr="0052119F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  <w:r>
        <w:rPr>
          <w:noProof/>
          <w:lang w:val="en-US"/>
        </w:rPr>
        <w:tab/>
      </w:r>
      <w:r w:rsidRPr="0052119F">
        <w:rPr>
          <w:noProof/>
          <w:lang w:val="en-US"/>
        </w:rPr>
        <w:t xml:space="preserve">- za prvu zonu      - </w:t>
      </w:r>
      <w:r w:rsidRPr="0052119F">
        <w:rPr>
          <w:b/>
          <w:bCs/>
          <w:noProof/>
          <w:lang w:val="en-US"/>
        </w:rPr>
        <w:t>koeficijent 1,00</w:t>
      </w:r>
    </w:p>
    <w:p w:rsidR="00194A6D" w:rsidRPr="0052119F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  <w:r w:rsidRPr="0052119F">
        <w:rPr>
          <w:noProof/>
          <w:lang w:val="en-US"/>
        </w:rPr>
        <w:tab/>
        <w:t xml:space="preserve">- za drugu zonu    - </w:t>
      </w:r>
      <w:r w:rsidR="004C4388" w:rsidRPr="0052119F">
        <w:rPr>
          <w:b/>
          <w:bCs/>
          <w:noProof/>
          <w:lang w:val="en-US"/>
        </w:rPr>
        <w:t>koeficijent 0,9</w:t>
      </w:r>
      <w:r w:rsidRPr="0052119F">
        <w:rPr>
          <w:b/>
          <w:bCs/>
          <w:noProof/>
          <w:lang w:val="en-US"/>
        </w:rPr>
        <w:t>0</w:t>
      </w:r>
    </w:p>
    <w:p w:rsidR="004C4388" w:rsidRPr="0052119F" w:rsidRDefault="004C4388" w:rsidP="004C4388">
      <w:pPr>
        <w:widowControl w:val="0"/>
        <w:autoSpaceDE w:val="0"/>
        <w:autoSpaceDN w:val="0"/>
        <w:adjustRightInd w:val="0"/>
        <w:ind w:firstLine="720"/>
        <w:rPr>
          <w:b/>
          <w:bCs/>
          <w:noProof/>
          <w:lang w:val="en-US"/>
        </w:rPr>
      </w:pPr>
      <w:r w:rsidRPr="0052119F">
        <w:rPr>
          <w:noProof/>
          <w:lang w:val="en-US"/>
        </w:rPr>
        <w:t xml:space="preserve">- za treću zonu     - </w:t>
      </w:r>
      <w:r w:rsidRPr="0052119F">
        <w:rPr>
          <w:b/>
          <w:bCs/>
          <w:noProof/>
          <w:lang w:val="en-US"/>
        </w:rPr>
        <w:t>koeficijent 0,80</w:t>
      </w:r>
      <w:r w:rsidR="008F204C" w:rsidRPr="0052119F">
        <w:rPr>
          <w:b/>
          <w:bCs/>
          <w:noProof/>
          <w:lang w:val="en-US"/>
        </w:rPr>
        <w:t>.</w:t>
      </w:r>
    </w:p>
    <w:p w:rsidR="00410957" w:rsidRPr="0052119F" w:rsidRDefault="00410957" w:rsidP="004C4388">
      <w:pPr>
        <w:widowControl w:val="0"/>
        <w:autoSpaceDE w:val="0"/>
        <w:autoSpaceDN w:val="0"/>
        <w:adjustRightInd w:val="0"/>
        <w:ind w:firstLine="720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5E0A2C" w:rsidRDefault="005E0A2C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5E0A2C" w:rsidRDefault="005E0A2C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5E0A2C" w:rsidRDefault="005E0A2C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DD783F" w:rsidRDefault="00DD783F" w:rsidP="00C215C9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</w:p>
    <w:p w:rsidR="00194A6D" w:rsidRPr="008F204C" w:rsidRDefault="00194A6D" w:rsidP="00C215C9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8F204C">
        <w:rPr>
          <w:b/>
          <w:bCs/>
          <w:iCs/>
          <w:noProof/>
          <w:lang w:val="en-US"/>
        </w:rPr>
        <w:t>Članak 1</w:t>
      </w:r>
      <w:r w:rsidR="00410957">
        <w:rPr>
          <w:b/>
          <w:bCs/>
          <w:iCs/>
          <w:noProof/>
          <w:lang w:val="en-US"/>
        </w:rPr>
        <w:t>5</w:t>
      </w:r>
      <w:r w:rsidRPr="008F204C">
        <w:rPr>
          <w:b/>
          <w:bCs/>
          <w:iCs/>
          <w:noProof/>
          <w:lang w:val="en-US"/>
        </w:rPr>
        <w:t>.</w:t>
      </w:r>
    </w:p>
    <w:p w:rsidR="00194A6D" w:rsidRPr="008F204C" w:rsidRDefault="00194A6D">
      <w:pPr>
        <w:widowControl w:val="0"/>
        <w:autoSpaceDE w:val="0"/>
        <w:autoSpaceDN w:val="0"/>
        <w:adjustRightInd w:val="0"/>
        <w:rPr>
          <w:b/>
          <w:bCs/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b/>
          <w:bCs/>
          <w:noProof/>
          <w:lang w:val="en-US"/>
        </w:rPr>
        <w:tab/>
        <w:t>Koeficijent namjene (Kn) za stambeni prostor</w:t>
      </w:r>
      <w:r>
        <w:rPr>
          <w:noProof/>
          <w:lang w:val="en-US"/>
        </w:rPr>
        <w:t xml:space="preserve"> ovisi o vrsti nekretnine za koju se prema ovoj Odluci plaća komunalna naknada i iznosi za:</w:t>
      </w:r>
    </w:p>
    <w:p w:rsidR="004C4388" w:rsidRDefault="004C4388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- stambeni prostor i prostor koji koriste neprofitne organizacije  -</w:t>
      </w:r>
      <w:r w:rsidR="004C4388">
        <w:rPr>
          <w:b/>
          <w:bCs/>
          <w:noProof/>
          <w:lang w:val="en-US"/>
        </w:rPr>
        <w:t xml:space="preserve"> koeficijent 1,00</w:t>
      </w:r>
    </w:p>
    <w:p w:rsidR="004C4388" w:rsidRDefault="00194A6D">
      <w:pPr>
        <w:widowControl w:val="0"/>
        <w:autoSpaceDE w:val="0"/>
        <w:autoSpaceDN w:val="0"/>
        <w:adjustRightInd w:val="0"/>
        <w:jc w:val="both"/>
        <w:rPr>
          <w:b/>
          <w:bCs/>
          <w:noProof/>
          <w:lang w:val="en-US"/>
        </w:rPr>
      </w:pPr>
      <w:r>
        <w:rPr>
          <w:noProof/>
          <w:lang w:val="en-US"/>
        </w:rPr>
        <w:t>- garažni prostor</w:t>
      </w:r>
      <w:r w:rsidR="004C4388">
        <w:rPr>
          <w:noProof/>
          <w:lang w:val="en-US"/>
        </w:rPr>
        <w:t xml:space="preserve"> i</w:t>
      </w:r>
      <w:r>
        <w:rPr>
          <w:noProof/>
          <w:lang w:val="en-US"/>
        </w:rPr>
        <w:t xml:space="preserve"> </w:t>
      </w:r>
      <w:r w:rsidR="004C4388">
        <w:rPr>
          <w:noProof/>
          <w:lang w:val="en-US"/>
        </w:rPr>
        <w:t>pomoćne prostorije</w:t>
      </w:r>
      <w:r>
        <w:rPr>
          <w:noProof/>
          <w:lang w:val="en-US"/>
        </w:rPr>
        <w:t xml:space="preserve">                                          - </w:t>
      </w:r>
      <w:r w:rsidR="006B7723">
        <w:rPr>
          <w:b/>
          <w:bCs/>
          <w:noProof/>
          <w:lang w:val="en-US"/>
        </w:rPr>
        <w:t>koeficijent 1,00</w:t>
      </w:r>
    </w:p>
    <w:p w:rsidR="00194A6D" w:rsidRPr="008F204C" w:rsidRDefault="00194A6D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8F204C">
        <w:rPr>
          <w:b/>
          <w:bCs/>
          <w:iCs/>
          <w:noProof/>
          <w:lang w:val="en-US"/>
        </w:rPr>
        <w:t>Članak 1</w:t>
      </w:r>
      <w:r w:rsidR="00410957">
        <w:rPr>
          <w:b/>
          <w:bCs/>
          <w:iCs/>
          <w:noProof/>
          <w:lang w:val="en-US"/>
        </w:rPr>
        <w:t>6</w:t>
      </w:r>
      <w:r w:rsidRPr="008F204C">
        <w:rPr>
          <w:b/>
          <w:bCs/>
          <w:iCs/>
          <w:noProof/>
          <w:lang w:val="en-US"/>
        </w:rPr>
        <w:t>.</w:t>
      </w:r>
    </w:p>
    <w:p w:rsidR="00194A6D" w:rsidRPr="0052119F" w:rsidRDefault="00194A6D">
      <w:pPr>
        <w:widowControl w:val="0"/>
        <w:autoSpaceDE w:val="0"/>
        <w:autoSpaceDN w:val="0"/>
        <w:adjustRightInd w:val="0"/>
        <w:jc w:val="both"/>
        <w:rPr>
          <w:b/>
          <w:bCs/>
          <w:noProof/>
          <w:lang w:val="en-US"/>
        </w:rPr>
      </w:pPr>
    </w:p>
    <w:p w:rsidR="00194A6D" w:rsidRPr="0052119F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 w:rsidRPr="0052119F">
        <w:rPr>
          <w:b/>
          <w:bCs/>
          <w:noProof/>
          <w:lang w:val="en-US"/>
        </w:rPr>
        <w:tab/>
        <w:t xml:space="preserve">Koeficijent namjene (Kn) za poslovni prostor </w:t>
      </w:r>
      <w:r w:rsidRPr="0052119F">
        <w:rPr>
          <w:noProof/>
          <w:lang w:val="en-US"/>
        </w:rPr>
        <w:t>ovisi o vrsti djelatnosti za koju se poslovni prostor koristi i iznosi za:</w:t>
      </w:r>
    </w:p>
    <w:p w:rsidR="004C4388" w:rsidRPr="0052119F" w:rsidRDefault="004C4388">
      <w:pPr>
        <w:widowControl w:val="0"/>
        <w:autoSpaceDE w:val="0"/>
        <w:autoSpaceDN w:val="0"/>
        <w:adjustRightInd w:val="0"/>
        <w:jc w:val="both"/>
        <w:rPr>
          <w:i/>
          <w:noProof/>
          <w:lang w:val="en-US"/>
        </w:rPr>
      </w:pPr>
    </w:p>
    <w:p w:rsidR="00194A6D" w:rsidRPr="0052119F" w:rsidRDefault="00194A6D">
      <w:pPr>
        <w:widowControl w:val="0"/>
        <w:autoSpaceDE w:val="0"/>
        <w:autoSpaceDN w:val="0"/>
        <w:adjustRightInd w:val="0"/>
        <w:jc w:val="both"/>
        <w:rPr>
          <w:b/>
          <w:bCs/>
          <w:i/>
          <w:noProof/>
          <w:lang w:val="en-US"/>
        </w:rPr>
      </w:pPr>
      <w:r w:rsidRPr="0052119F">
        <w:rPr>
          <w:i/>
          <w:noProof/>
          <w:lang w:val="en-US"/>
        </w:rPr>
        <w:t xml:space="preserve">- poslovni prostor koji služi za proizvodne djelatnosti                        </w:t>
      </w:r>
      <w:r w:rsidR="004C4388" w:rsidRPr="0052119F">
        <w:rPr>
          <w:i/>
          <w:noProof/>
          <w:lang w:val="en-US"/>
        </w:rPr>
        <w:t xml:space="preserve"> </w:t>
      </w:r>
      <w:r w:rsidRPr="0052119F">
        <w:rPr>
          <w:i/>
          <w:noProof/>
          <w:lang w:val="en-US"/>
        </w:rPr>
        <w:t xml:space="preserve"> - </w:t>
      </w:r>
      <w:r w:rsidR="00760775" w:rsidRPr="0052119F">
        <w:rPr>
          <w:b/>
          <w:bCs/>
          <w:i/>
          <w:noProof/>
          <w:lang w:val="en-US"/>
        </w:rPr>
        <w:t>koeficijent 2</w:t>
      </w:r>
      <w:r w:rsidR="004C4388" w:rsidRPr="0052119F">
        <w:rPr>
          <w:b/>
          <w:bCs/>
          <w:i/>
          <w:noProof/>
          <w:lang w:val="en-US"/>
        </w:rPr>
        <w:t>,00</w:t>
      </w:r>
    </w:p>
    <w:p w:rsidR="00061CFE" w:rsidRPr="0052119F" w:rsidRDefault="00061CFE">
      <w:pPr>
        <w:widowControl w:val="0"/>
        <w:autoSpaceDE w:val="0"/>
        <w:autoSpaceDN w:val="0"/>
        <w:adjustRightInd w:val="0"/>
        <w:jc w:val="both"/>
        <w:rPr>
          <w:b/>
          <w:bCs/>
          <w:i/>
          <w:noProof/>
          <w:lang w:val="en-US"/>
        </w:rPr>
      </w:pPr>
    </w:p>
    <w:p w:rsidR="00194A6D" w:rsidRPr="0052119F" w:rsidRDefault="00194A6D">
      <w:pPr>
        <w:widowControl w:val="0"/>
        <w:autoSpaceDE w:val="0"/>
        <w:autoSpaceDN w:val="0"/>
        <w:adjustRightInd w:val="0"/>
        <w:jc w:val="both"/>
        <w:rPr>
          <w:b/>
          <w:bCs/>
          <w:i/>
          <w:noProof/>
          <w:lang w:val="en-US"/>
        </w:rPr>
      </w:pPr>
      <w:r w:rsidRPr="0052119F">
        <w:rPr>
          <w:i/>
          <w:noProof/>
          <w:lang w:val="en-US"/>
        </w:rPr>
        <w:t xml:space="preserve">- poslovni prostor koji služi za obavljanje ostalih djelatnosti               - </w:t>
      </w:r>
      <w:r w:rsidR="00760775" w:rsidRPr="0052119F">
        <w:rPr>
          <w:b/>
          <w:bCs/>
          <w:i/>
          <w:noProof/>
          <w:lang w:val="en-US"/>
        </w:rPr>
        <w:t>koeficijent 4,0</w:t>
      </w:r>
      <w:r w:rsidR="004C4388" w:rsidRPr="0052119F">
        <w:rPr>
          <w:b/>
          <w:bCs/>
          <w:i/>
          <w:noProof/>
          <w:lang w:val="en-US"/>
        </w:rPr>
        <w:t>0</w:t>
      </w:r>
    </w:p>
    <w:p w:rsidR="00061CFE" w:rsidRPr="0052119F" w:rsidRDefault="00061CFE">
      <w:pPr>
        <w:widowControl w:val="0"/>
        <w:autoSpaceDE w:val="0"/>
        <w:autoSpaceDN w:val="0"/>
        <w:adjustRightInd w:val="0"/>
        <w:jc w:val="both"/>
        <w:rPr>
          <w:b/>
          <w:bCs/>
          <w:i/>
          <w:noProof/>
          <w:lang w:val="en-US"/>
        </w:rPr>
      </w:pPr>
    </w:p>
    <w:p w:rsidR="007E71A5" w:rsidRPr="0052119F" w:rsidRDefault="00194A6D">
      <w:pPr>
        <w:widowControl w:val="0"/>
        <w:autoSpaceDE w:val="0"/>
        <w:autoSpaceDN w:val="0"/>
        <w:adjustRightInd w:val="0"/>
        <w:jc w:val="both"/>
        <w:rPr>
          <w:i/>
          <w:noProof/>
          <w:lang w:val="en-US"/>
        </w:rPr>
      </w:pPr>
      <w:r w:rsidRPr="0052119F">
        <w:rPr>
          <w:i/>
          <w:noProof/>
          <w:lang w:val="en-US"/>
        </w:rPr>
        <w:t xml:space="preserve">- za otvorena i zatvorena skladišta </w:t>
      </w:r>
      <w:r w:rsidR="00061CFE" w:rsidRPr="0052119F">
        <w:rPr>
          <w:i/>
          <w:noProof/>
          <w:lang w:val="en-US"/>
        </w:rPr>
        <w:t xml:space="preserve">koja su u namjeni </w:t>
      </w:r>
    </w:p>
    <w:p w:rsidR="00061CFE" w:rsidRPr="0052119F" w:rsidRDefault="007E71A5">
      <w:pPr>
        <w:widowControl w:val="0"/>
        <w:autoSpaceDE w:val="0"/>
        <w:autoSpaceDN w:val="0"/>
        <w:adjustRightInd w:val="0"/>
        <w:jc w:val="both"/>
        <w:rPr>
          <w:i/>
          <w:noProof/>
          <w:lang w:val="en-US"/>
        </w:rPr>
      </w:pPr>
      <w:r w:rsidRPr="0052119F">
        <w:rPr>
          <w:i/>
          <w:noProof/>
          <w:lang w:val="en-US"/>
        </w:rPr>
        <w:t xml:space="preserve">  </w:t>
      </w:r>
      <w:r w:rsidR="00061CFE" w:rsidRPr="0052119F">
        <w:rPr>
          <w:i/>
          <w:noProof/>
          <w:lang w:val="en-US"/>
        </w:rPr>
        <w:t xml:space="preserve">osnovnog poslovnog prostora </w:t>
      </w:r>
      <w:r w:rsidR="00194A6D" w:rsidRPr="0052119F">
        <w:rPr>
          <w:i/>
          <w:noProof/>
          <w:lang w:val="en-US"/>
        </w:rPr>
        <w:t>za</w:t>
      </w:r>
      <w:r w:rsidR="00061CFE" w:rsidRPr="0052119F">
        <w:rPr>
          <w:i/>
          <w:noProof/>
          <w:lang w:val="en-US"/>
        </w:rPr>
        <w:t xml:space="preserve"> </w:t>
      </w:r>
      <w:r w:rsidR="00194A6D" w:rsidRPr="0052119F">
        <w:rPr>
          <w:i/>
          <w:noProof/>
          <w:lang w:val="en-US"/>
        </w:rPr>
        <w:t>obavljanje</w:t>
      </w:r>
      <w:r w:rsidR="00061CFE" w:rsidRPr="0052119F">
        <w:rPr>
          <w:i/>
          <w:noProof/>
          <w:lang w:val="en-US"/>
        </w:rPr>
        <w:t xml:space="preserve"> </w:t>
      </w:r>
      <w:r w:rsidR="00AD563C" w:rsidRPr="0052119F">
        <w:rPr>
          <w:i/>
          <w:noProof/>
          <w:lang w:val="en-US"/>
        </w:rPr>
        <w:t>proizvodnih</w:t>
      </w:r>
    </w:p>
    <w:p w:rsidR="00194A6D" w:rsidRPr="0052119F" w:rsidRDefault="00061CFE">
      <w:pPr>
        <w:widowControl w:val="0"/>
        <w:autoSpaceDE w:val="0"/>
        <w:autoSpaceDN w:val="0"/>
        <w:adjustRightInd w:val="0"/>
        <w:jc w:val="both"/>
        <w:rPr>
          <w:b/>
          <w:bCs/>
          <w:i/>
          <w:noProof/>
          <w:lang w:val="en-US"/>
        </w:rPr>
      </w:pPr>
      <w:r w:rsidRPr="0052119F">
        <w:rPr>
          <w:i/>
          <w:noProof/>
          <w:lang w:val="en-US"/>
        </w:rPr>
        <w:t xml:space="preserve">  </w:t>
      </w:r>
      <w:r w:rsidR="00AD563C" w:rsidRPr="0052119F">
        <w:rPr>
          <w:i/>
          <w:noProof/>
          <w:lang w:val="en-US"/>
        </w:rPr>
        <w:t xml:space="preserve">i </w:t>
      </w:r>
      <w:r w:rsidR="00194A6D" w:rsidRPr="0052119F">
        <w:rPr>
          <w:i/>
          <w:noProof/>
          <w:lang w:val="en-US"/>
        </w:rPr>
        <w:t>ostalih djelatnosti</w:t>
      </w:r>
      <w:r w:rsidRPr="0052119F">
        <w:rPr>
          <w:i/>
          <w:noProof/>
          <w:lang w:val="en-US"/>
        </w:rPr>
        <w:tab/>
      </w:r>
      <w:r w:rsidRPr="0052119F">
        <w:rPr>
          <w:i/>
          <w:noProof/>
          <w:lang w:val="en-US"/>
        </w:rPr>
        <w:tab/>
        <w:t xml:space="preserve">                       </w:t>
      </w:r>
      <w:r w:rsidR="00194A6D" w:rsidRPr="0052119F">
        <w:rPr>
          <w:i/>
          <w:noProof/>
          <w:lang w:val="en-US"/>
        </w:rPr>
        <w:t xml:space="preserve">                          </w:t>
      </w:r>
      <w:r w:rsidR="00AD563C" w:rsidRPr="0052119F">
        <w:rPr>
          <w:i/>
          <w:noProof/>
          <w:lang w:val="en-US"/>
        </w:rPr>
        <w:t xml:space="preserve">             </w:t>
      </w:r>
      <w:r w:rsidR="00194A6D" w:rsidRPr="0052119F">
        <w:rPr>
          <w:i/>
          <w:noProof/>
          <w:lang w:val="en-US"/>
        </w:rPr>
        <w:t xml:space="preserve"> </w:t>
      </w:r>
      <w:r w:rsidR="00AD563C" w:rsidRPr="0052119F">
        <w:rPr>
          <w:b/>
          <w:bCs/>
          <w:i/>
          <w:noProof/>
          <w:lang w:val="en-US"/>
        </w:rPr>
        <w:t>- koeficijent 1,0</w:t>
      </w:r>
      <w:r w:rsidRPr="0052119F">
        <w:rPr>
          <w:b/>
          <w:bCs/>
          <w:i/>
          <w:noProof/>
          <w:lang w:val="en-US"/>
        </w:rPr>
        <w:t>0</w:t>
      </w:r>
    </w:p>
    <w:p w:rsidR="00061CFE" w:rsidRPr="0052119F" w:rsidRDefault="00061CFE" w:rsidP="00061CFE">
      <w:pPr>
        <w:widowControl w:val="0"/>
        <w:autoSpaceDE w:val="0"/>
        <w:autoSpaceDN w:val="0"/>
        <w:adjustRightInd w:val="0"/>
        <w:jc w:val="both"/>
        <w:rPr>
          <w:b/>
          <w:bCs/>
          <w:i/>
          <w:noProof/>
          <w:lang w:val="en-US"/>
        </w:rPr>
      </w:pPr>
    </w:p>
    <w:p w:rsidR="00194A6D" w:rsidRPr="0052119F" w:rsidRDefault="00194A6D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52119F">
        <w:rPr>
          <w:b/>
          <w:bCs/>
          <w:iCs/>
          <w:noProof/>
          <w:lang w:val="en-US"/>
        </w:rPr>
        <w:t>Članak 1</w:t>
      </w:r>
      <w:r w:rsidR="00410957" w:rsidRPr="0052119F">
        <w:rPr>
          <w:b/>
          <w:bCs/>
          <w:iCs/>
          <w:noProof/>
          <w:lang w:val="en-US"/>
        </w:rPr>
        <w:t>7</w:t>
      </w:r>
      <w:r w:rsidRPr="0052119F">
        <w:rPr>
          <w:b/>
          <w:bCs/>
          <w:iCs/>
          <w:noProof/>
          <w:lang w:val="en-US"/>
        </w:rPr>
        <w:t>.</w:t>
      </w:r>
    </w:p>
    <w:p w:rsidR="00194A6D" w:rsidRPr="0052119F" w:rsidRDefault="00194A6D">
      <w:pPr>
        <w:widowControl w:val="0"/>
        <w:autoSpaceDE w:val="0"/>
        <w:autoSpaceDN w:val="0"/>
        <w:adjustRightInd w:val="0"/>
        <w:jc w:val="both"/>
        <w:rPr>
          <w:b/>
          <w:bCs/>
          <w:noProof/>
          <w:lang w:val="en-US"/>
        </w:rPr>
      </w:pPr>
    </w:p>
    <w:p w:rsidR="00194A6D" w:rsidRPr="0052119F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 w:rsidRPr="0052119F">
        <w:rPr>
          <w:b/>
          <w:bCs/>
          <w:noProof/>
          <w:lang w:val="en-US"/>
        </w:rPr>
        <w:tab/>
        <w:t>Koeficijent namjene (Kn) za građevno zemljište</w:t>
      </w:r>
      <w:r w:rsidRPr="0052119F">
        <w:rPr>
          <w:noProof/>
          <w:lang w:val="en-US"/>
        </w:rPr>
        <w:t xml:space="preserve"> koje služi u svrhu obavljanja djelatnosti ovisi o namjeni objekata koji su izgrađeni na istom i iznosi za:</w:t>
      </w:r>
    </w:p>
    <w:p w:rsidR="005F478F" w:rsidRPr="0052119F" w:rsidRDefault="005F478F">
      <w:pPr>
        <w:widowControl w:val="0"/>
        <w:autoSpaceDE w:val="0"/>
        <w:autoSpaceDN w:val="0"/>
        <w:adjustRightInd w:val="0"/>
        <w:jc w:val="both"/>
        <w:rPr>
          <w:i/>
          <w:noProof/>
          <w:lang w:val="en-US"/>
        </w:rPr>
      </w:pPr>
    </w:p>
    <w:p w:rsidR="00194A6D" w:rsidRPr="0052119F" w:rsidRDefault="00194A6D">
      <w:pPr>
        <w:widowControl w:val="0"/>
        <w:autoSpaceDE w:val="0"/>
        <w:autoSpaceDN w:val="0"/>
        <w:adjustRightInd w:val="0"/>
        <w:jc w:val="both"/>
        <w:rPr>
          <w:i/>
          <w:noProof/>
          <w:lang w:val="en-US"/>
        </w:rPr>
      </w:pPr>
      <w:r w:rsidRPr="0052119F">
        <w:rPr>
          <w:i/>
          <w:noProof/>
          <w:lang w:val="en-US"/>
        </w:rPr>
        <w:t xml:space="preserve">- građevno zemljište koje služi za proizvodne djelatnosti                      - </w:t>
      </w:r>
      <w:r w:rsidR="00760775" w:rsidRPr="0052119F">
        <w:rPr>
          <w:b/>
          <w:bCs/>
          <w:i/>
          <w:noProof/>
          <w:lang w:val="en-US"/>
        </w:rPr>
        <w:t>koeficijent 0,2</w:t>
      </w:r>
      <w:r w:rsidRPr="0052119F">
        <w:rPr>
          <w:b/>
          <w:bCs/>
          <w:i/>
          <w:noProof/>
          <w:lang w:val="en-US"/>
        </w:rPr>
        <w:t xml:space="preserve">0, </w:t>
      </w:r>
    </w:p>
    <w:p w:rsidR="00194A6D" w:rsidRPr="0052119F" w:rsidRDefault="00194A6D">
      <w:pPr>
        <w:widowControl w:val="0"/>
        <w:autoSpaceDE w:val="0"/>
        <w:autoSpaceDN w:val="0"/>
        <w:adjustRightInd w:val="0"/>
        <w:jc w:val="both"/>
        <w:rPr>
          <w:bCs/>
          <w:i/>
          <w:noProof/>
          <w:lang w:val="en-US"/>
        </w:rPr>
      </w:pPr>
      <w:r w:rsidRPr="0052119F">
        <w:rPr>
          <w:i/>
          <w:noProof/>
          <w:lang w:val="en-US"/>
        </w:rPr>
        <w:t xml:space="preserve">- građevno zemljište koje služi za obavljanje ostalih djelatnosti           - </w:t>
      </w:r>
      <w:r w:rsidR="00760775" w:rsidRPr="0052119F">
        <w:rPr>
          <w:b/>
          <w:bCs/>
          <w:i/>
          <w:noProof/>
          <w:lang w:val="en-US"/>
        </w:rPr>
        <w:t>koeficijent 0,40</w:t>
      </w:r>
      <w:r w:rsidRPr="0052119F">
        <w:rPr>
          <w:b/>
          <w:bCs/>
          <w:i/>
          <w:noProof/>
          <w:lang w:val="en-US"/>
        </w:rPr>
        <w:t>.</w:t>
      </w:r>
    </w:p>
    <w:p w:rsidR="00194A6D" w:rsidRPr="0052119F" w:rsidRDefault="00194A6D">
      <w:pPr>
        <w:widowControl w:val="0"/>
        <w:autoSpaceDE w:val="0"/>
        <w:autoSpaceDN w:val="0"/>
        <w:adjustRightInd w:val="0"/>
        <w:jc w:val="both"/>
        <w:rPr>
          <w:b/>
          <w:bCs/>
          <w:noProof/>
          <w:lang w:val="en-US"/>
        </w:rPr>
      </w:pPr>
    </w:p>
    <w:p w:rsidR="00194A6D" w:rsidRPr="0052119F" w:rsidRDefault="00194A6D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52119F">
        <w:rPr>
          <w:b/>
          <w:bCs/>
          <w:iCs/>
          <w:noProof/>
          <w:lang w:val="en-US"/>
        </w:rPr>
        <w:t>Članak 1</w:t>
      </w:r>
      <w:r w:rsidR="00410957" w:rsidRPr="0052119F">
        <w:rPr>
          <w:b/>
          <w:bCs/>
          <w:iCs/>
          <w:noProof/>
          <w:lang w:val="en-US"/>
        </w:rPr>
        <w:t>8</w:t>
      </w:r>
      <w:r w:rsidRPr="0052119F">
        <w:rPr>
          <w:b/>
          <w:bCs/>
          <w:iCs/>
          <w:noProof/>
          <w:lang w:val="en-US"/>
        </w:rPr>
        <w:t xml:space="preserve">. </w:t>
      </w:r>
    </w:p>
    <w:p w:rsidR="00194A6D" w:rsidRPr="0052119F" w:rsidRDefault="00194A6D" w:rsidP="009E3A22">
      <w:pPr>
        <w:rPr>
          <w:noProof/>
          <w:lang w:val="en-US"/>
        </w:rPr>
      </w:pPr>
    </w:p>
    <w:p w:rsidR="00DD783F" w:rsidRPr="00DD783F" w:rsidRDefault="00194A6D" w:rsidP="00885025">
      <w:pPr>
        <w:jc w:val="both"/>
      </w:pPr>
      <w:r w:rsidRPr="00622A14">
        <w:rPr>
          <w:noProof/>
          <w:color w:val="FF0000"/>
          <w:lang w:val="en-US"/>
        </w:rPr>
        <w:tab/>
      </w:r>
      <w:r w:rsidR="00885025" w:rsidRPr="00DD783F">
        <w:rPr>
          <w:noProof/>
          <w:lang w:val="en-US"/>
        </w:rPr>
        <w:t xml:space="preserve"> </w:t>
      </w:r>
      <w:r w:rsidR="00901530" w:rsidRPr="00DD783F">
        <w:rPr>
          <w:rFonts w:eastAsia="Times New Roman"/>
          <w:lang w:val="hr-HR" w:eastAsia="hr-HR"/>
        </w:rPr>
        <w:t xml:space="preserve">Visina komunalne naknade utvrđuje se </w:t>
      </w:r>
      <w:r w:rsidR="009E3A22" w:rsidRPr="00DD783F">
        <w:rPr>
          <w:rFonts w:eastAsia="Times New Roman"/>
          <w:lang w:val="hr-HR" w:eastAsia="hr-HR"/>
        </w:rPr>
        <w:t>rješenjem o komunalnoj naknadi u godišnjem iznosu</w:t>
      </w:r>
      <w:r w:rsidR="009E3A22" w:rsidRPr="00DD783F">
        <w:t xml:space="preserve">. </w:t>
      </w:r>
    </w:p>
    <w:p w:rsidR="00901530" w:rsidRPr="00DD783F" w:rsidRDefault="00DD783F" w:rsidP="00DD783F">
      <w:pPr>
        <w:jc w:val="both"/>
      </w:pPr>
      <w:r w:rsidRPr="00DD783F">
        <w:t xml:space="preserve">            </w:t>
      </w:r>
      <w:proofErr w:type="spellStart"/>
      <w:r w:rsidR="009E3A22" w:rsidRPr="00DD783F">
        <w:t>Godišnji</w:t>
      </w:r>
      <w:proofErr w:type="spellEnd"/>
      <w:r w:rsidR="009E3A22" w:rsidRPr="00DD783F">
        <w:t xml:space="preserve"> </w:t>
      </w:r>
      <w:proofErr w:type="spellStart"/>
      <w:r w:rsidR="009E3A22" w:rsidRPr="00DD783F">
        <w:t>iznos</w:t>
      </w:r>
      <w:proofErr w:type="spellEnd"/>
      <w:r w:rsidR="009E3A22" w:rsidRPr="00DD783F">
        <w:t xml:space="preserve"> </w:t>
      </w:r>
      <w:proofErr w:type="spellStart"/>
      <w:r w:rsidR="009E3A22" w:rsidRPr="00DD783F">
        <w:t>komunalne</w:t>
      </w:r>
      <w:proofErr w:type="spellEnd"/>
      <w:r w:rsidR="009E3A22" w:rsidRPr="00DD783F">
        <w:t xml:space="preserve"> </w:t>
      </w:r>
      <w:proofErr w:type="spellStart"/>
      <w:r w:rsidR="009E3A22" w:rsidRPr="00DD783F">
        <w:t>naknade</w:t>
      </w:r>
      <w:proofErr w:type="spellEnd"/>
      <w:r w:rsidR="009E3A22" w:rsidRPr="00DD783F">
        <w:t xml:space="preserve"> </w:t>
      </w:r>
      <w:proofErr w:type="spellStart"/>
      <w:r w:rsidR="009E3A22" w:rsidRPr="00DD783F">
        <w:t>utvrđuje</w:t>
      </w:r>
      <w:proofErr w:type="spellEnd"/>
      <w:r w:rsidR="009E3A22" w:rsidRPr="00DD783F">
        <w:t xml:space="preserve"> se </w:t>
      </w:r>
      <w:proofErr w:type="spellStart"/>
      <w:r w:rsidR="009E3A22" w:rsidRPr="00DD783F">
        <w:t>množenjem</w:t>
      </w:r>
      <w:proofErr w:type="spellEnd"/>
      <w:r w:rsidR="009E3A22" w:rsidRPr="00DD783F">
        <w:t xml:space="preserve"> </w:t>
      </w:r>
      <w:proofErr w:type="spellStart"/>
      <w:r w:rsidR="009E3A22" w:rsidRPr="00DD783F">
        <w:t>površine</w:t>
      </w:r>
      <w:proofErr w:type="spellEnd"/>
      <w:r w:rsidR="009E3A22" w:rsidRPr="00DD783F">
        <w:t xml:space="preserve"> </w:t>
      </w:r>
      <w:proofErr w:type="spellStart"/>
      <w:r w:rsidR="009E3A22" w:rsidRPr="00DD783F">
        <w:t>nekretnine</w:t>
      </w:r>
      <w:proofErr w:type="spellEnd"/>
      <w:r w:rsidR="009E3A22" w:rsidRPr="00DD783F">
        <w:t xml:space="preserve"> za </w:t>
      </w:r>
      <w:proofErr w:type="spellStart"/>
      <w:r w:rsidR="009E3A22" w:rsidRPr="00DD783F">
        <w:t>koju</w:t>
      </w:r>
      <w:proofErr w:type="spellEnd"/>
      <w:r w:rsidR="009E3A22" w:rsidRPr="00DD783F">
        <w:t xml:space="preserve"> se </w:t>
      </w:r>
      <w:proofErr w:type="spellStart"/>
      <w:r w:rsidR="009E3A22" w:rsidRPr="00DD783F">
        <w:t>utvrđuje</w:t>
      </w:r>
      <w:proofErr w:type="spellEnd"/>
      <w:r w:rsidR="009E3A22" w:rsidRPr="00DD783F">
        <w:t xml:space="preserve"> </w:t>
      </w:r>
      <w:proofErr w:type="spellStart"/>
      <w:r w:rsidR="009E3A22" w:rsidRPr="00DD783F">
        <w:t>obveza</w:t>
      </w:r>
      <w:proofErr w:type="spellEnd"/>
      <w:r w:rsidR="009E3A22" w:rsidRPr="00DD783F">
        <w:t xml:space="preserve"> </w:t>
      </w:r>
      <w:proofErr w:type="spellStart"/>
      <w:r w:rsidR="009E3A22" w:rsidRPr="00DD783F">
        <w:t>plaćanja</w:t>
      </w:r>
      <w:proofErr w:type="spellEnd"/>
      <w:r w:rsidR="009E3A22" w:rsidRPr="00DD783F">
        <w:t xml:space="preserve"> </w:t>
      </w:r>
      <w:proofErr w:type="spellStart"/>
      <w:r w:rsidR="009E3A22" w:rsidRPr="00DD783F">
        <w:t>komunalne</w:t>
      </w:r>
      <w:proofErr w:type="spellEnd"/>
      <w:r w:rsidR="001E254A" w:rsidRPr="00DD783F">
        <w:t xml:space="preserve"> </w:t>
      </w:r>
      <w:proofErr w:type="spellStart"/>
      <w:r w:rsidR="001E254A" w:rsidRPr="00DD783F">
        <w:t>naknade</w:t>
      </w:r>
      <w:proofErr w:type="spellEnd"/>
      <w:r w:rsidR="001E254A" w:rsidRPr="00DD783F">
        <w:t xml:space="preserve"> </w:t>
      </w:r>
      <w:proofErr w:type="spellStart"/>
      <w:r w:rsidR="001E254A" w:rsidRPr="00DD783F">
        <w:t>i</w:t>
      </w:r>
      <w:proofErr w:type="spellEnd"/>
      <w:r w:rsidR="001E254A" w:rsidRPr="00DD783F">
        <w:t xml:space="preserve"> </w:t>
      </w:r>
      <w:proofErr w:type="spellStart"/>
      <w:r w:rsidR="001E254A" w:rsidRPr="00DD783F">
        <w:t>iznosa</w:t>
      </w:r>
      <w:proofErr w:type="spellEnd"/>
      <w:r w:rsidR="001E254A" w:rsidRPr="00DD783F">
        <w:t xml:space="preserve"> </w:t>
      </w:r>
      <w:proofErr w:type="spellStart"/>
      <w:r w:rsidR="001E254A" w:rsidRPr="00DD783F">
        <w:t>komunalne</w:t>
      </w:r>
      <w:proofErr w:type="spellEnd"/>
      <w:r w:rsidR="001E254A" w:rsidRPr="00DD783F">
        <w:t xml:space="preserve"> </w:t>
      </w:r>
      <w:proofErr w:type="spellStart"/>
      <w:r w:rsidR="001E254A" w:rsidRPr="00DD783F">
        <w:t>naknade</w:t>
      </w:r>
      <w:proofErr w:type="spellEnd"/>
      <w:r w:rsidR="001E254A" w:rsidRPr="00DD783F">
        <w:t xml:space="preserve"> po </w:t>
      </w:r>
      <w:proofErr w:type="spellStart"/>
      <w:r w:rsidR="001E254A" w:rsidRPr="00DD783F">
        <w:t>četvornome</w:t>
      </w:r>
      <w:proofErr w:type="spellEnd"/>
      <w:r w:rsidR="00BB70A1" w:rsidRPr="00DD783F">
        <w:t xml:space="preserve"> </w:t>
      </w:r>
      <w:proofErr w:type="spellStart"/>
      <w:r w:rsidR="00BB70A1" w:rsidRPr="00DD783F">
        <w:t>metru</w:t>
      </w:r>
      <w:proofErr w:type="spellEnd"/>
      <w:r w:rsidR="001E254A" w:rsidRPr="00DD783F">
        <w:t xml:space="preserve"> (m</w:t>
      </w:r>
      <w:r w:rsidR="001E254A" w:rsidRPr="00DD783F">
        <w:rPr>
          <w:rFonts w:ascii="Arial" w:hAnsi="Arial" w:cs="Arial"/>
        </w:rPr>
        <w:t>²</w:t>
      </w:r>
      <w:r w:rsidR="001E254A" w:rsidRPr="00DD783F">
        <w:t xml:space="preserve">) </w:t>
      </w:r>
      <w:proofErr w:type="spellStart"/>
      <w:r w:rsidR="001E254A" w:rsidRPr="00DD783F">
        <w:t>površine</w:t>
      </w:r>
      <w:proofErr w:type="spellEnd"/>
      <w:r w:rsidR="001E254A" w:rsidRPr="00DD783F">
        <w:t xml:space="preserve"> </w:t>
      </w:r>
      <w:proofErr w:type="spellStart"/>
      <w:r w:rsidR="001E254A" w:rsidRPr="00DD783F">
        <w:t>nekretnine</w:t>
      </w:r>
      <w:proofErr w:type="spellEnd"/>
      <w:r w:rsidR="001E254A" w:rsidRPr="00DD783F">
        <w:t>.</w:t>
      </w:r>
    </w:p>
    <w:p w:rsidR="00FD1D47" w:rsidRDefault="00194A6D" w:rsidP="00DD78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lang w:val="hr-HR" w:eastAsia="hr-HR"/>
        </w:rPr>
      </w:pPr>
      <w:r>
        <w:rPr>
          <w:noProof/>
          <w:lang w:val="en-US"/>
        </w:rPr>
        <w:t>Rješenje o komunal</w:t>
      </w:r>
      <w:r w:rsidR="00C215C9">
        <w:rPr>
          <w:noProof/>
          <w:lang w:val="en-US"/>
        </w:rPr>
        <w:t xml:space="preserve">noj naknadi donosi </w:t>
      </w:r>
      <w:r w:rsidR="005B348A">
        <w:rPr>
          <w:noProof/>
          <w:lang w:val="en-US"/>
        </w:rPr>
        <w:t xml:space="preserve">Jedinstveni </w:t>
      </w:r>
      <w:r w:rsidR="005B348A" w:rsidRPr="005B348A">
        <w:rPr>
          <w:noProof/>
          <w:lang w:val="en-US"/>
        </w:rPr>
        <w:t>u</w:t>
      </w:r>
      <w:r w:rsidRPr="005B348A">
        <w:rPr>
          <w:noProof/>
          <w:lang w:val="en-US"/>
        </w:rPr>
        <w:t xml:space="preserve">pravni odjel </w:t>
      </w:r>
      <w:r w:rsidR="00CA5F9E">
        <w:rPr>
          <w:noProof/>
          <w:lang w:val="en-US"/>
        </w:rPr>
        <w:t>Općine Petrovsko</w:t>
      </w:r>
      <w:r w:rsidR="00C215C9">
        <w:rPr>
          <w:noProof/>
          <w:lang w:val="en-US"/>
        </w:rPr>
        <w:t xml:space="preserve"> </w:t>
      </w:r>
      <w:r>
        <w:rPr>
          <w:noProof/>
          <w:lang w:val="en-US"/>
        </w:rPr>
        <w:t>za kalendarsku godinu do 31. ožujka tekuće godine, ako se na osnovi odluke predstavničkog tijela mijenja njezina visi</w:t>
      </w:r>
      <w:r w:rsidR="005F478F">
        <w:rPr>
          <w:noProof/>
          <w:lang w:val="en-US"/>
        </w:rPr>
        <w:t>na u odnosu na pret</w:t>
      </w:r>
      <w:r w:rsidR="00C215C9">
        <w:rPr>
          <w:noProof/>
          <w:lang w:val="en-US"/>
        </w:rPr>
        <w:t>hodnu godin</w:t>
      </w:r>
      <w:r w:rsidR="009E3A22">
        <w:rPr>
          <w:noProof/>
          <w:lang w:val="en-US"/>
        </w:rPr>
        <w:t>u</w:t>
      </w:r>
      <w:r w:rsidR="00C215C9">
        <w:rPr>
          <w:noProof/>
          <w:lang w:val="en-US"/>
        </w:rPr>
        <w:t>.</w:t>
      </w:r>
      <w:r w:rsidR="0067180E" w:rsidRPr="0067180E">
        <w:rPr>
          <w:rFonts w:eastAsia="Times New Roman"/>
          <w:lang w:val="hr-HR" w:eastAsia="hr-HR"/>
        </w:rPr>
        <w:t xml:space="preserve"> </w:t>
      </w:r>
    </w:p>
    <w:p w:rsidR="009E3A22" w:rsidRPr="00DD783F" w:rsidRDefault="0067180E" w:rsidP="00DD78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vertAlign w:val="superscript"/>
          <w:lang w:val="hr-HR" w:eastAsia="hr-HR"/>
        </w:rPr>
      </w:pPr>
      <w:r w:rsidRPr="0067180E">
        <w:rPr>
          <w:rFonts w:eastAsia="Times New Roman"/>
          <w:lang w:val="hr-HR" w:eastAsia="hr-HR"/>
        </w:rPr>
        <w:t>Rješenjem o komunalnoj naknadi utvrđuje s</w:t>
      </w:r>
      <w:r w:rsidR="00BB70A1">
        <w:rPr>
          <w:rFonts w:eastAsia="Times New Roman"/>
          <w:lang w:val="hr-HR" w:eastAsia="hr-HR"/>
        </w:rPr>
        <w:t>e: iznos</w:t>
      </w:r>
      <w:r>
        <w:rPr>
          <w:rFonts w:eastAsia="Times New Roman"/>
          <w:lang w:val="hr-HR" w:eastAsia="hr-HR"/>
        </w:rPr>
        <w:t xml:space="preserve"> komunalne naknade po </w:t>
      </w:r>
      <w:proofErr w:type="spellStart"/>
      <w:r w:rsidR="00BB70A1">
        <w:t>četvornome</w:t>
      </w:r>
      <w:proofErr w:type="spellEnd"/>
      <w:r w:rsidR="00BB70A1">
        <w:t xml:space="preserve"> </w:t>
      </w:r>
      <w:proofErr w:type="spellStart"/>
      <w:r w:rsidR="00BB70A1">
        <w:t>metru</w:t>
      </w:r>
      <w:proofErr w:type="spellEnd"/>
      <w:r w:rsidR="00BB70A1">
        <w:t xml:space="preserve"> (m</w:t>
      </w:r>
      <w:r w:rsidR="00BB70A1">
        <w:rPr>
          <w:rFonts w:ascii="Arial" w:hAnsi="Arial" w:cs="Arial"/>
        </w:rPr>
        <w:t>²</w:t>
      </w:r>
      <w:r w:rsidR="00BB70A1">
        <w:t xml:space="preserve">) </w:t>
      </w:r>
      <w:proofErr w:type="spellStart"/>
      <w:r w:rsidR="00BB70A1">
        <w:t>nekretnine</w:t>
      </w:r>
      <w:proofErr w:type="spellEnd"/>
      <w:r w:rsidR="009E3A22">
        <w:rPr>
          <w:rFonts w:eastAsia="Times New Roman"/>
          <w:lang w:val="hr-HR" w:eastAsia="hr-HR"/>
        </w:rPr>
        <w:t>, obračunska površina</w:t>
      </w:r>
      <w:r w:rsidR="00BB70A1">
        <w:rPr>
          <w:rFonts w:eastAsia="Times New Roman"/>
          <w:lang w:val="hr-HR" w:eastAsia="hr-HR"/>
        </w:rPr>
        <w:t xml:space="preserve"> nekretnine</w:t>
      </w:r>
      <w:r w:rsidR="009E3A22">
        <w:rPr>
          <w:rFonts w:eastAsia="Times New Roman"/>
          <w:lang w:val="hr-HR" w:eastAsia="hr-HR"/>
        </w:rPr>
        <w:t>, godišnji</w:t>
      </w:r>
      <w:r w:rsidR="003273C3">
        <w:rPr>
          <w:rFonts w:eastAsia="Times New Roman"/>
          <w:lang w:val="hr-HR" w:eastAsia="hr-HR"/>
        </w:rPr>
        <w:t xml:space="preserve"> iznos </w:t>
      </w:r>
      <w:r w:rsidR="00BB70A1">
        <w:rPr>
          <w:rFonts w:eastAsia="Times New Roman"/>
          <w:lang w:val="hr-HR" w:eastAsia="hr-HR"/>
        </w:rPr>
        <w:t xml:space="preserve">komunalne naknade </w:t>
      </w:r>
      <w:r w:rsidR="00622A14" w:rsidRPr="00DD783F">
        <w:rPr>
          <w:rFonts w:eastAsia="Times New Roman"/>
          <w:lang w:val="hr-HR" w:eastAsia="hr-HR"/>
        </w:rPr>
        <w:t>te</w:t>
      </w:r>
      <w:r w:rsidR="003273C3" w:rsidRPr="00DD783F">
        <w:rPr>
          <w:rFonts w:eastAsia="Times New Roman"/>
          <w:lang w:val="hr-HR" w:eastAsia="hr-HR"/>
        </w:rPr>
        <w:t xml:space="preserve"> izno</w:t>
      </w:r>
      <w:r w:rsidR="00BB70A1" w:rsidRPr="00DD783F">
        <w:rPr>
          <w:rFonts w:eastAsia="Times New Roman"/>
          <w:lang w:val="hr-HR" w:eastAsia="hr-HR"/>
        </w:rPr>
        <w:t>s komunalne naknade odnosno izno</w:t>
      </w:r>
      <w:r w:rsidR="003273C3" w:rsidRPr="00DD783F">
        <w:rPr>
          <w:rFonts w:eastAsia="Times New Roman"/>
          <w:lang w:val="hr-HR" w:eastAsia="hr-HR"/>
        </w:rPr>
        <w:t>s obroka komunalne naknade</w:t>
      </w:r>
      <w:r w:rsidR="00DD783F" w:rsidRPr="00DD783F">
        <w:rPr>
          <w:rFonts w:eastAsia="Times New Roman"/>
          <w:lang w:val="hr-HR" w:eastAsia="hr-HR"/>
        </w:rPr>
        <w:t xml:space="preserve"> ako se ista plać</w:t>
      </w:r>
      <w:r w:rsidR="00BB70A1" w:rsidRPr="00DD783F">
        <w:rPr>
          <w:rFonts w:eastAsia="Times New Roman"/>
          <w:lang w:val="hr-HR" w:eastAsia="hr-HR"/>
        </w:rPr>
        <w:t>a u obrocima</w:t>
      </w:r>
      <w:r w:rsidR="00622A14" w:rsidRPr="00DD783F">
        <w:rPr>
          <w:rFonts w:eastAsia="Times New Roman"/>
          <w:lang w:val="hr-HR" w:eastAsia="hr-HR"/>
        </w:rPr>
        <w:t xml:space="preserve"> </w:t>
      </w:r>
      <w:r w:rsidR="00BB70A1" w:rsidRPr="00DD783F">
        <w:rPr>
          <w:rFonts w:eastAsia="Times New Roman"/>
          <w:lang w:val="hr-HR" w:eastAsia="hr-HR"/>
        </w:rPr>
        <w:t>i rok za plaćanje iznosa komuna</w:t>
      </w:r>
      <w:r w:rsidR="00885025" w:rsidRPr="00DD783F">
        <w:rPr>
          <w:rFonts w:eastAsia="Times New Roman"/>
          <w:lang w:val="hr-HR" w:eastAsia="hr-HR"/>
        </w:rPr>
        <w:t xml:space="preserve">lne naknade kada se komunalna naknada plaća </w:t>
      </w:r>
      <w:r w:rsidR="00622A14" w:rsidRPr="00DD783F">
        <w:rPr>
          <w:rFonts w:eastAsia="Times New Roman"/>
          <w:lang w:val="hr-HR" w:eastAsia="hr-HR"/>
        </w:rPr>
        <w:t>u obrocima</w:t>
      </w:r>
      <w:r w:rsidR="00DD783F" w:rsidRPr="00DD783F">
        <w:rPr>
          <w:rFonts w:eastAsia="Times New Roman"/>
          <w:lang w:val="hr-HR" w:eastAsia="hr-HR"/>
        </w:rPr>
        <w:t>.</w:t>
      </w:r>
    </w:p>
    <w:p w:rsidR="00901530" w:rsidRPr="0052119F" w:rsidRDefault="00194A6D" w:rsidP="00901530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</w:r>
      <w:r w:rsidR="00901530" w:rsidRPr="0052119F">
        <w:rPr>
          <w:noProof/>
          <w:lang w:val="en-US"/>
        </w:rPr>
        <w:t xml:space="preserve">Komunalna naknada </w:t>
      </w:r>
      <w:r w:rsidR="000B3706" w:rsidRPr="0052119F">
        <w:rPr>
          <w:noProof/>
          <w:lang w:val="en-US"/>
        </w:rPr>
        <w:t xml:space="preserve">u pravilu se </w:t>
      </w:r>
      <w:r w:rsidR="00901530" w:rsidRPr="0052119F">
        <w:rPr>
          <w:noProof/>
          <w:lang w:val="en-US"/>
        </w:rPr>
        <w:t xml:space="preserve">plaća </w:t>
      </w:r>
      <w:r w:rsidR="00FD1D47" w:rsidRPr="0052119F">
        <w:rPr>
          <w:noProof/>
          <w:lang w:val="en-US"/>
        </w:rPr>
        <w:t xml:space="preserve"> jednom godišnje i to do </w:t>
      </w:r>
      <w:r w:rsidR="00AD563C" w:rsidRPr="0052119F">
        <w:rPr>
          <w:noProof/>
          <w:lang w:val="en-US"/>
        </w:rPr>
        <w:t>31</w:t>
      </w:r>
      <w:r w:rsidR="00901530" w:rsidRPr="0052119F">
        <w:rPr>
          <w:noProof/>
          <w:lang w:val="en-US"/>
        </w:rPr>
        <w:t xml:space="preserve">. </w:t>
      </w:r>
      <w:r w:rsidR="00AD563C" w:rsidRPr="0052119F">
        <w:rPr>
          <w:noProof/>
          <w:lang w:val="en-US"/>
        </w:rPr>
        <w:t>prosinca</w:t>
      </w:r>
      <w:r w:rsidR="000B3706" w:rsidRPr="0052119F">
        <w:rPr>
          <w:noProof/>
          <w:lang w:val="en-US"/>
        </w:rPr>
        <w:t xml:space="preserve">  tekuće godine, a iznimno, ovisno o utvrđenom godišnjem iznosu komunalne naknade</w:t>
      </w:r>
      <w:r w:rsidR="00FD1D47" w:rsidRPr="0052119F">
        <w:rPr>
          <w:noProof/>
          <w:lang w:val="en-US"/>
        </w:rPr>
        <w:t xml:space="preserve"> </w:t>
      </w:r>
      <w:r w:rsidR="000B3706" w:rsidRPr="0052119F">
        <w:rPr>
          <w:noProof/>
          <w:lang w:val="en-US"/>
        </w:rPr>
        <w:t>(</w:t>
      </w:r>
      <w:r w:rsidR="007E71A5" w:rsidRPr="0052119F">
        <w:rPr>
          <w:noProof/>
          <w:lang w:val="en-US"/>
        </w:rPr>
        <w:t xml:space="preserve">npr. </w:t>
      </w:r>
      <w:r w:rsidR="000B3706" w:rsidRPr="0052119F">
        <w:rPr>
          <w:noProof/>
          <w:lang w:val="en-US"/>
        </w:rPr>
        <w:t>poduzetnici) u više ili manje rata.</w:t>
      </w:r>
    </w:p>
    <w:p w:rsidR="00A65F08" w:rsidRPr="00A65F08" w:rsidRDefault="00A65F08" w:rsidP="007B34DD">
      <w:pPr>
        <w:ind w:firstLine="480"/>
        <w:jc w:val="both"/>
        <w:rPr>
          <w:rFonts w:eastAsia="Times New Roman"/>
          <w:lang w:val="hr-HR" w:eastAsia="hr-HR"/>
        </w:rPr>
      </w:pPr>
      <w:r w:rsidRPr="0052119F">
        <w:rPr>
          <w:rFonts w:eastAsia="Times New Roman"/>
          <w:lang w:val="hr-HR" w:eastAsia="hr-HR"/>
        </w:rPr>
        <w:t>Rješe</w:t>
      </w:r>
      <w:r w:rsidR="00F549D9" w:rsidRPr="0052119F">
        <w:rPr>
          <w:rFonts w:eastAsia="Times New Roman"/>
          <w:lang w:val="hr-HR" w:eastAsia="hr-HR"/>
        </w:rPr>
        <w:t>nje o komunalnoj naknadi donosi te izvršno rješenje izvršava</w:t>
      </w:r>
      <w:r w:rsidR="005B348A" w:rsidRPr="0052119F">
        <w:rPr>
          <w:rFonts w:eastAsia="Times New Roman"/>
          <w:lang w:val="hr-HR" w:eastAsia="hr-HR"/>
        </w:rPr>
        <w:t xml:space="preserve"> Jedinstveni</w:t>
      </w:r>
      <w:r w:rsidR="00F549D9" w:rsidRPr="0052119F">
        <w:rPr>
          <w:rFonts w:eastAsia="Times New Roman"/>
          <w:lang w:val="hr-HR" w:eastAsia="hr-HR"/>
        </w:rPr>
        <w:t xml:space="preserve"> </w:t>
      </w:r>
      <w:r w:rsidR="005B348A" w:rsidRPr="005B348A">
        <w:rPr>
          <w:rFonts w:eastAsia="Times New Roman"/>
          <w:lang w:val="hr-HR" w:eastAsia="hr-HR"/>
        </w:rPr>
        <w:t>u</w:t>
      </w:r>
      <w:r w:rsidRPr="005B348A">
        <w:rPr>
          <w:rFonts w:eastAsia="Times New Roman"/>
          <w:lang w:val="hr-HR" w:eastAsia="hr-HR"/>
        </w:rPr>
        <w:t xml:space="preserve">pravni odjel </w:t>
      </w:r>
      <w:r w:rsidRPr="00A65F08">
        <w:rPr>
          <w:rFonts w:eastAsia="Times New Roman"/>
          <w:lang w:val="hr-HR" w:eastAsia="hr-HR"/>
        </w:rPr>
        <w:t>u skraćenom upravnom postupku.</w:t>
      </w:r>
    </w:p>
    <w:p w:rsidR="00A65F08" w:rsidRPr="00A65F08" w:rsidRDefault="00A65F08" w:rsidP="007B34DD">
      <w:pPr>
        <w:ind w:firstLine="480"/>
        <w:jc w:val="both"/>
        <w:rPr>
          <w:rFonts w:eastAsia="Times New Roman"/>
          <w:lang w:val="hr-HR" w:eastAsia="hr-HR"/>
        </w:rPr>
      </w:pPr>
      <w:r w:rsidRPr="00A65F08">
        <w:rPr>
          <w:rFonts w:eastAsia="Times New Roman"/>
          <w:lang w:val="hr-HR" w:eastAsia="hr-HR"/>
        </w:rPr>
        <w:lastRenderedPageBreak/>
        <w:t>Izvršno rješenje izvršava se u postupku i na način određen propisima o prisilnoj naplati poreza na dohodak, odnosno dobit.</w:t>
      </w:r>
    </w:p>
    <w:p w:rsidR="00A65F08" w:rsidRPr="00A65F08" w:rsidRDefault="00A65F08" w:rsidP="007B34DD">
      <w:pPr>
        <w:ind w:firstLine="480"/>
        <w:jc w:val="both"/>
        <w:rPr>
          <w:rFonts w:eastAsia="Times New Roman"/>
          <w:lang w:val="hr-HR" w:eastAsia="hr-HR"/>
        </w:rPr>
      </w:pPr>
      <w:r w:rsidRPr="00A65F08">
        <w:rPr>
          <w:rFonts w:eastAsia="Times New Roman"/>
          <w:lang w:val="hr-HR" w:eastAsia="hr-HR"/>
        </w:rPr>
        <w:t xml:space="preserve">Glede utvrđivanja, naplate, žalbenog postupka i zastare </w:t>
      </w:r>
      <w:r w:rsidR="00901530" w:rsidRPr="007B34DD">
        <w:rPr>
          <w:rFonts w:eastAsia="Times New Roman"/>
          <w:lang w:val="hr-HR" w:eastAsia="hr-HR"/>
        </w:rPr>
        <w:t xml:space="preserve">u postupku naplate komunalne naknade </w:t>
      </w:r>
      <w:r w:rsidRPr="00A65F08">
        <w:rPr>
          <w:rFonts w:eastAsia="Times New Roman"/>
          <w:lang w:val="hr-HR" w:eastAsia="hr-HR"/>
        </w:rPr>
        <w:t>primjenjuju s</w:t>
      </w:r>
      <w:r w:rsidR="002E7674">
        <w:rPr>
          <w:rFonts w:eastAsia="Times New Roman"/>
          <w:lang w:val="hr-HR" w:eastAsia="hr-HR"/>
        </w:rPr>
        <w:t>e odredbe Općeg poreznog zakona, Ovršnog zakona i Zakona o obveznim odnosima.</w:t>
      </w:r>
    </w:p>
    <w:p w:rsidR="00A65F08" w:rsidRPr="00A65F08" w:rsidRDefault="00A65F08" w:rsidP="007B34DD">
      <w:pPr>
        <w:ind w:firstLine="480"/>
        <w:jc w:val="both"/>
        <w:rPr>
          <w:rFonts w:eastAsia="Times New Roman"/>
          <w:lang w:val="hr-HR" w:eastAsia="hr-HR"/>
        </w:rPr>
      </w:pPr>
      <w:r w:rsidRPr="00A65F08">
        <w:rPr>
          <w:rFonts w:eastAsia="Times New Roman"/>
          <w:lang w:val="hr-HR" w:eastAsia="hr-HR"/>
        </w:rPr>
        <w:t>Obveznik komunalne naknade snosi troškove prisilne naplate.</w:t>
      </w:r>
    </w:p>
    <w:p w:rsidR="00A65F08" w:rsidRPr="00A65F08" w:rsidRDefault="00A65F08" w:rsidP="007B34DD">
      <w:pPr>
        <w:ind w:firstLine="480"/>
        <w:jc w:val="both"/>
        <w:rPr>
          <w:rFonts w:eastAsia="Times New Roman"/>
          <w:lang w:val="hr-HR" w:eastAsia="hr-HR"/>
        </w:rPr>
      </w:pPr>
      <w:r w:rsidRPr="00A65F08">
        <w:rPr>
          <w:rFonts w:eastAsia="Times New Roman"/>
          <w:lang w:val="hr-HR" w:eastAsia="hr-HR"/>
        </w:rPr>
        <w:t xml:space="preserve">Protiv rješenja može se izjaviti žalba </w:t>
      </w:r>
      <w:r w:rsidR="00901530" w:rsidRPr="00CB1930">
        <w:rPr>
          <w:rFonts w:eastAsia="Times New Roman"/>
          <w:lang w:val="hr-HR" w:eastAsia="hr-HR"/>
        </w:rPr>
        <w:t>upravnom tijelu županije nadležnom za poslove ko</w:t>
      </w:r>
      <w:r w:rsidR="00901530" w:rsidRPr="007B34DD">
        <w:rPr>
          <w:rFonts w:eastAsia="Times New Roman"/>
          <w:lang w:val="hr-HR" w:eastAsia="hr-HR"/>
        </w:rPr>
        <w:t>munalnog gospodarstva.</w:t>
      </w:r>
    </w:p>
    <w:p w:rsidR="00A65F08" w:rsidRPr="00410957" w:rsidRDefault="00A65F08" w:rsidP="00410957">
      <w:pPr>
        <w:ind w:firstLine="480"/>
        <w:jc w:val="both"/>
        <w:rPr>
          <w:rFonts w:eastAsia="Times New Roman"/>
          <w:lang w:val="hr-HR" w:eastAsia="hr-HR"/>
        </w:rPr>
      </w:pPr>
      <w:r w:rsidRPr="00A65F08">
        <w:rPr>
          <w:rFonts w:eastAsia="Times New Roman"/>
          <w:lang w:val="hr-HR" w:eastAsia="hr-HR"/>
        </w:rPr>
        <w:t>Žalba ne odgađa izvršenje rješ</w:t>
      </w:r>
      <w:r w:rsidR="00410957">
        <w:rPr>
          <w:rFonts w:eastAsia="Times New Roman"/>
          <w:lang w:val="hr-HR" w:eastAsia="hr-HR"/>
        </w:rPr>
        <w:t>enja o ovrsi komunalne naknade</w:t>
      </w:r>
    </w:p>
    <w:p w:rsidR="008206F2" w:rsidRDefault="008206F2" w:rsidP="00F549D9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</w:p>
    <w:p w:rsidR="00194A6D" w:rsidRPr="00F549D9" w:rsidRDefault="00F549D9" w:rsidP="00F549D9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>Članak 1</w:t>
      </w:r>
      <w:r w:rsidR="00410957">
        <w:rPr>
          <w:b/>
          <w:bCs/>
          <w:iCs/>
          <w:noProof/>
          <w:lang w:val="en-US"/>
        </w:rPr>
        <w:t>9</w:t>
      </w:r>
      <w:r w:rsidR="00194A6D" w:rsidRPr="00F549D9">
        <w:rPr>
          <w:b/>
          <w:bCs/>
          <w:iCs/>
          <w:noProof/>
          <w:lang w:val="en-US"/>
        </w:rPr>
        <w:t>.</w:t>
      </w:r>
    </w:p>
    <w:p w:rsidR="00194A6D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  <w:r>
        <w:rPr>
          <w:noProof/>
          <w:lang w:val="en-US"/>
        </w:rPr>
        <w:tab/>
        <w:t>Komunalna naknada ne plaća se za nekretnine:</w:t>
      </w:r>
    </w:p>
    <w:p w:rsidR="005F478F" w:rsidRDefault="005F478F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 xml:space="preserve"> </w:t>
      </w:r>
      <w:r w:rsidR="007E71A5">
        <w:rPr>
          <w:noProof/>
          <w:lang w:val="en-US"/>
        </w:rPr>
        <w:tab/>
      </w:r>
      <w:r>
        <w:rPr>
          <w:noProof/>
          <w:lang w:val="en-US"/>
        </w:rPr>
        <w:t xml:space="preserve"> </w:t>
      </w:r>
      <w:r w:rsidR="005F478F">
        <w:rPr>
          <w:noProof/>
          <w:lang w:val="en-US"/>
        </w:rPr>
        <w:t>1</w:t>
      </w:r>
      <w:r>
        <w:rPr>
          <w:noProof/>
          <w:lang w:val="en-US"/>
        </w:rPr>
        <w:t>. koje se upotrebljavaju za djelatnost javnoga predškolskoga i osnovnoga obrazovan</w:t>
      </w:r>
      <w:r w:rsidR="007E71A5">
        <w:rPr>
          <w:noProof/>
          <w:lang w:val="en-US"/>
        </w:rPr>
        <w:t xml:space="preserve">ja </w:t>
      </w:r>
      <w:r>
        <w:rPr>
          <w:noProof/>
          <w:lang w:val="en-US"/>
        </w:rPr>
        <w:t>koji</w:t>
      </w:r>
      <w:r w:rsidR="005F478F">
        <w:rPr>
          <w:noProof/>
          <w:lang w:val="en-US"/>
        </w:rPr>
        <w:t>h je osnivač Republika Hrvatska ili JLPRS,</w:t>
      </w:r>
    </w:p>
    <w:p w:rsidR="00194A6D" w:rsidRDefault="005F478F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 xml:space="preserve"> </w:t>
      </w:r>
      <w:r w:rsidR="007E71A5">
        <w:rPr>
          <w:noProof/>
          <w:lang w:val="en-US"/>
        </w:rPr>
        <w:tab/>
      </w:r>
      <w:r>
        <w:rPr>
          <w:noProof/>
          <w:lang w:val="en-US"/>
        </w:rPr>
        <w:t xml:space="preserve"> 2</w:t>
      </w:r>
      <w:r w:rsidR="00194A6D">
        <w:rPr>
          <w:noProof/>
          <w:lang w:val="en-US"/>
        </w:rPr>
        <w:t>. ko</w:t>
      </w:r>
      <w:r w:rsidR="002C6B88">
        <w:rPr>
          <w:noProof/>
          <w:lang w:val="en-US"/>
        </w:rPr>
        <w:t xml:space="preserve">je koriste ustanove zdravstvene </w:t>
      </w:r>
      <w:r w:rsidR="00194A6D">
        <w:rPr>
          <w:noProof/>
          <w:lang w:val="en-US"/>
        </w:rPr>
        <w:t>zaštite i socijalne skrbi u vlasništvu države i županije,</w:t>
      </w:r>
    </w:p>
    <w:p w:rsidR="00194A6D" w:rsidRDefault="007E71A5" w:rsidP="007E71A5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 xml:space="preserve">          </w:t>
      </w:r>
      <w:r w:rsidR="00194A6D">
        <w:rPr>
          <w:noProof/>
          <w:lang w:val="en-US"/>
        </w:rPr>
        <w:t xml:space="preserve">  </w:t>
      </w:r>
      <w:r>
        <w:rPr>
          <w:noProof/>
          <w:lang w:val="en-US"/>
        </w:rPr>
        <w:t xml:space="preserve"> </w:t>
      </w:r>
      <w:r w:rsidR="005F478F">
        <w:rPr>
          <w:noProof/>
          <w:lang w:val="en-US"/>
        </w:rPr>
        <w:t>3</w:t>
      </w:r>
      <w:r w:rsidR="00194A6D">
        <w:rPr>
          <w:noProof/>
          <w:lang w:val="en-US"/>
        </w:rPr>
        <w:t>. koje se upotrebljavaju za djelatnost vatrogasnih službi,</w:t>
      </w:r>
      <w:r>
        <w:rPr>
          <w:noProof/>
          <w:lang w:val="en-US"/>
        </w:rPr>
        <w:t xml:space="preserve"> </w:t>
      </w:r>
    </w:p>
    <w:p w:rsidR="00194A6D" w:rsidRDefault="005F478F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 xml:space="preserve">   </w:t>
      </w:r>
      <w:r w:rsidR="007E71A5">
        <w:rPr>
          <w:noProof/>
          <w:lang w:val="en-US"/>
        </w:rPr>
        <w:tab/>
        <w:t xml:space="preserve"> </w:t>
      </w:r>
      <w:r>
        <w:rPr>
          <w:noProof/>
          <w:lang w:val="en-US"/>
        </w:rPr>
        <w:t xml:space="preserve">4. </w:t>
      </w:r>
      <w:r w:rsidR="00194A6D">
        <w:rPr>
          <w:noProof/>
          <w:lang w:val="en-US"/>
        </w:rPr>
        <w:t xml:space="preserve">koje služe vjerskim zajednicama za obavljanje njihove vjerske i obrazovne </w:t>
      </w:r>
      <w:r w:rsidR="007E71A5">
        <w:rPr>
          <w:noProof/>
          <w:lang w:val="en-US"/>
        </w:rPr>
        <w:t xml:space="preserve">      </w:t>
      </w:r>
      <w:r w:rsidR="00194A6D">
        <w:rPr>
          <w:noProof/>
          <w:lang w:val="en-US"/>
        </w:rPr>
        <w:t>djelatnosti,</w:t>
      </w:r>
    </w:p>
    <w:p w:rsidR="00194A6D" w:rsidRDefault="005F478F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 xml:space="preserve">   </w:t>
      </w:r>
      <w:r w:rsidR="007E71A5">
        <w:rPr>
          <w:noProof/>
          <w:lang w:val="en-US"/>
        </w:rPr>
        <w:tab/>
      </w:r>
      <w:r>
        <w:rPr>
          <w:noProof/>
          <w:lang w:val="en-US"/>
        </w:rPr>
        <w:t>5</w:t>
      </w:r>
      <w:r w:rsidR="00194A6D">
        <w:rPr>
          <w:noProof/>
          <w:lang w:val="en-US"/>
        </w:rPr>
        <w:t>. za građevna zemljišta na kojima su spomen</w:t>
      </w:r>
      <w:r w:rsidR="00F549D9">
        <w:rPr>
          <w:noProof/>
          <w:lang w:val="en-US"/>
        </w:rPr>
        <w:t xml:space="preserve"> </w:t>
      </w:r>
      <w:r w:rsidR="00194A6D">
        <w:rPr>
          <w:noProof/>
          <w:lang w:val="en-US"/>
        </w:rPr>
        <w:t>obilježja, spomen</w:t>
      </w:r>
      <w:r>
        <w:rPr>
          <w:noProof/>
          <w:lang w:val="en-US"/>
        </w:rPr>
        <w:t xml:space="preserve"> </w:t>
      </w:r>
      <w:r w:rsidR="00194A6D">
        <w:rPr>
          <w:noProof/>
          <w:lang w:val="en-US"/>
        </w:rPr>
        <w:t>područja i masovne grobnice,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 xml:space="preserve">  </w:t>
      </w:r>
      <w:r w:rsidR="007E71A5">
        <w:rPr>
          <w:noProof/>
          <w:lang w:val="en-US"/>
        </w:rPr>
        <w:tab/>
        <w:t>6</w:t>
      </w:r>
      <w:r>
        <w:rPr>
          <w:noProof/>
          <w:lang w:val="en-US"/>
        </w:rPr>
        <w:t>. za zemljišta i zgrade udruga (</w:t>
      </w:r>
      <w:r w:rsidR="005F478F">
        <w:rPr>
          <w:noProof/>
          <w:lang w:val="en-US"/>
        </w:rPr>
        <w:t>DVD, športskih, lovačkih, kulturno-</w:t>
      </w:r>
      <w:r>
        <w:rPr>
          <w:noProof/>
          <w:lang w:val="en-US"/>
        </w:rPr>
        <w:t>umje</w:t>
      </w:r>
      <w:r w:rsidR="007F729A">
        <w:rPr>
          <w:noProof/>
          <w:lang w:val="en-US"/>
        </w:rPr>
        <w:t>tničkih,       humanitarnih i drugih</w:t>
      </w:r>
      <w:r>
        <w:rPr>
          <w:noProof/>
          <w:lang w:val="en-US"/>
        </w:rPr>
        <w:t>.),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 xml:space="preserve"> </w:t>
      </w:r>
      <w:r w:rsidR="007E71A5">
        <w:rPr>
          <w:noProof/>
          <w:lang w:val="en-US"/>
        </w:rPr>
        <w:tab/>
      </w:r>
      <w:r>
        <w:rPr>
          <w:noProof/>
          <w:lang w:val="en-US"/>
        </w:rPr>
        <w:t xml:space="preserve"> </w:t>
      </w:r>
      <w:r w:rsidR="007E71A5">
        <w:rPr>
          <w:noProof/>
          <w:lang w:val="en-US"/>
        </w:rPr>
        <w:t>7</w:t>
      </w:r>
      <w:r>
        <w:rPr>
          <w:noProof/>
          <w:lang w:val="en-US"/>
        </w:rPr>
        <w:t>. za zemljišta i objekte groblja,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 xml:space="preserve"> </w:t>
      </w:r>
      <w:r w:rsidR="007E71A5">
        <w:rPr>
          <w:noProof/>
          <w:lang w:val="en-US"/>
        </w:rPr>
        <w:tab/>
      </w:r>
      <w:r>
        <w:rPr>
          <w:noProof/>
          <w:lang w:val="en-US"/>
        </w:rPr>
        <w:t xml:space="preserve"> </w:t>
      </w:r>
      <w:r w:rsidR="007E71A5">
        <w:rPr>
          <w:noProof/>
          <w:lang w:val="en-US"/>
        </w:rPr>
        <w:t>8</w:t>
      </w:r>
      <w:r>
        <w:rPr>
          <w:noProof/>
          <w:lang w:val="en-US"/>
        </w:rPr>
        <w:t xml:space="preserve">. za zemljišta </w:t>
      </w:r>
      <w:r w:rsidR="002C6B88">
        <w:rPr>
          <w:noProof/>
          <w:lang w:val="en-US"/>
        </w:rPr>
        <w:t xml:space="preserve">i zgrade koje koristi odnosno </w:t>
      </w:r>
      <w:r>
        <w:rPr>
          <w:noProof/>
          <w:lang w:val="en-US"/>
        </w:rPr>
        <w:t xml:space="preserve"> vlasnik</w:t>
      </w:r>
      <w:r w:rsidR="002C6B88">
        <w:rPr>
          <w:noProof/>
          <w:lang w:val="en-US"/>
        </w:rPr>
        <w:t xml:space="preserve"> je </w:t>
      </w:r>
      <w:r>
        <w:rPr>
          <w:noProof/>
          <w:lang w:val="en-US"/>
        </w:rPr>
        <w:t xml:space="preserve"> Općina </w:t>
      </w:r>
      <w:r w:rsidR="005054EB">
        <w:rPr>
          <w:noProof/>
          <w:lang w:val="en-US"/>
        </w:rPr>
        <w:t>Petrovsko</w:t>
      </w:r>
      <w:r>
        <w:rPr>
          <w:noProof/>
          <w:lang w:val="en-US"/>
        </w:rPr>
        <w:t xml:space="preserve"> ili se        djelatnost pretežnim dijelom financira iz </w:t>
      </w:r>
      <w:r w:rsidR="002C6B88">
        <w:rPr>
          <w:noProof/>
          <w:lang w:val="en-US"/>
        </w:rPr>
        <w:t>o</w:t>
      </w:r>
      <w:r>
        <w:rPr>
          <w:noProof/>
          <w:lang w:val="en-US"/>
        </w:rPr>
        <w:t>pćinskog proračuna  (knjižnica i čitaonica, kinodv</w:t>
      </w:r>
      <w:r w:rsidR="002C6B88">
        <w:rPr>
          <w:noProof/>
          <w:lang w:val="en-US"/>
        </w:rPr>
        <w:t>orana,  dječji vrtić i jaslice)</w:t>
      </w:r>
      <w:r>
        <w:rPr>
          <w:noProof/>
          <w:lang w:val="en-US"/>
        </w:rPr>
        <w:t>,</w:t>
      </w:r>
    </w:p>
    <w:p w:rsidR="00194A6D" w:rsidRDefault="007E71A5" w:rsidP="007E71A5">
      <w:pPr>
        <w:widowControl w:val="0"/>
        <w:autoSpaceDE w:val="0"/>
        <w:autoSpaceDN w:val="0"/>
        <w:adjustRightInd w:val="0"/>
        <w:ind w:firstLine="720"/>
        <w:jc w:val="both"/>
        <w:rPr>
          <w:noProof/>
          <w:lang w:val="en-US"/>
        </w:rPr>
      </w:pPr>
      <w:r>
        <w:rPr>
          <w:noProof/>
          <w:lang w:val="en-US"/>
        </w:rPr>
        <w:t xml:space="preserve"> 9</w:t>
      </w:r>
      <w:r w:rsidR="00194A6D">
        <w:rPr>
          <w:noProof/>
          <w:lang w:val="en-US"/>
        </w:rPr>
        <w:t>. za zemljišta i zgrade deponija komunalnog otpada, vodoopskrbe i odvodnje odnosno pročišćavanja otpadnih voda,</w:t>
      </w:r>
      <w:r w:rsidR="007F729A">
        <w:rPr>
          <w:noProof/>
          <w:lang w:val="en-US"/>
        </w:rPr>
        <w:t xml:space="preserve"> energetike,</w:t>
      </w:r>
    </w:p>
    <w:p w:rsidR="00194A6D" w:rsidRDefault="00194A6D" w:rsidP="007E71A5">
      <w:pPr>
        <w:widowControl w:val="0"/>
        <w:autoSpaceDE w:val="0"/>
        <w:autoSpaceDN w:val="0"/>
        <w:adjustRightInd w:val="0"/>
        <w:ind w:firstLine="720"/>
        <w:jc w:val="both"/>
        <w:rPr>
          <w:noProof/>
          <w:lang w:val="en-US"/>
        </w:rPr>
      </w:pPr>
      <w:r>
        <w:rPr>
          <w:noProof/>
          <w:lang w:val="en-US"/>
        </w:rPr>
        <w:t>1</w:t>
      </w:r>
      <w:r w:rsidR="007E71A5">
        <w:rPr>
          <w:noProof/>
          <w:lang w:val="en-US"/>
        </w:rPr>
        <w:t>0</w:t>
      </w:r>
      <w:r>
        <w:rPr>
          <w:noProof/>
          <w:lang w:val="en-US"/>
        </w:rPr>
        <w:t>. za javne p</w:t>
      </w:r>
      <w:r w:rsidR="002C6B88">
        <w:rPr>
          <w:noProof/>
          <w:lang w:val="en-US"/>
        </w:rPr>
        <w:t>ovršine (parkirališta, nogostupi, autobusna</w:t>
      </w:r>
      <w:r>
        <w:rPr>
          <w:noProof/>
          <w:lang w:val="en-US"/>
        </w:rPr>
        <w:t xml:space="preserve"> stajališta, </w:t>
      </w:r>
      <w:r w:rsidR="007F729A">
        <w:rPr>
          <w:noProof/>
          <w:lang w:val="en-US"/>
        </w:rPr>
        <w:t xml:space="preserve">kolodvori, </w:t>
      </w:r>
      <w:r>
        <w:rPr>
          <w:noProof/>
          <w:lang w:val="en-US"/>
        </w:rPr>
        <w:t>cest</w:t>
      </w:r>
      <w:r w:rsidR="002C6B88">
        <w:rPr>
          <w:noProof/>
          <w:lang w:val="en-US"/>
        </w:rPr>
        <w:t>e</w:t>
      </w:r>
      <w:r>
        <w:rPr>
          <w:noProof/>
          <w:lang w:val="en-US"/>
        </w:rPr>
        <w:t>, parkov</w:t>
      </w:r>
      <w:r w:rsidR="002C6B88">
        <w:rPr>
          <w:noProof/>
          <w:lang w:val="en-US"/>
        </w:rPr>
        <w:t>i),</w:t>
      </w:r>
      <w:r>
        <w:rPr>
          <w:noProof/>
          <w:lang w:val="en-US"/>
        </w:rPr>
        <w:t xml:space="preserve"> </w:t>
      </w:r>
    </w:p>
    <w:p w:rsidR="00194A6D" w:rsidRDefault="00194A6D" w:rsidP="007E71A5">
      <w:pPr>
        <w:widowControl w:val="0"/>
        <w:autoSpaceDE w:val="0"/>
        <w:autoSpaceDN w:val="0"/>
        <w:adjustRightInd w:val="0"/>
        <w:ind w:firstLine="720"/>
        <w:jc w:val="both"/>
        <w:rPr>
          <w:noProof/>
          <w:lang w:val="en-US"/>
        </w:rPr>
      </w:pPr>
      <w:r>
        <w:rPr>
          <w:noProof/>
          <w:lang w:val="en-US"/>
        </w:rPr>
        <w:t>1</w:t>
      </w:r>
      <w:r w:rsidR="007E71A5">
        <w:rPr>
          <w:noProof/>
          <w:lang w:val="en-US"/>
        </w:rPr>
        <w:t>1</w:t>
      </w:r>
      <w:r>
        <w:rPr>
          <w:noProof/>
          <w:lang w:val="en-US"/>
        </w:rPr>
        <w:t>. za gospodarske zgrade</w:t>
      </w:r>
      <w:r w:rsidR="002C6B88">
        <w:rPr>
          <w:noProof/>
          <w:lang w:val="en-US"/>
        </w:rPr>
        <w:t>, pomoćne gospodarske zgrade,</w:t>
      </w:r>
      <w:r>
        <w:rPr>
          <w:noProof/>
          <w:lang w:val="en-US"/>
        </w:rPr>
        <w:t xml:space="preserve"> </w:t>
      </w:r>
      <w:r w:rsidR="002C6B88">
        <w:rPr>
          <w:noProof/>
          <w:lang w:val="en-US"/>
        </w:rPr>
        <w:t>otvorene terase i nadstrešnice, vinogradarske klijeti</w:t>
      </w:r>
      <w:r w:rsidR="008B07FA">
        <w:rPr>
          <w:noProof/>
          <w:lang w:val="en-US"/>
        </w:rPr>
        <w:t>,</w:t>
      </w:r>
    </w:p>
    <w:p w:rsidR="008B07FA" w:rsidRDefault="008B07FA" w:rsidP="007E71A5">
      <w:pPr>
        <w:widowControl w:val="0"/>
        <w:autoSpaceDE w:val="0"/>
        <w:autoSpaceDN w:val="0"/>
        <w:adjustRightInd w:val="0"/>
        <w:ind w:firstLine="720"/>
        <w:jc w:val="both"/>
        <w:rPr>
          <w:noProof/>
          <w:lang w:val="en-US"/>
        </w:rPr>
      </w:pPr>
      <w:r>
        <w:rPr>
          <w:noProof/>
          <w:lang w:val="en-US"/>
        </w:rPr>
        <w:t>1</w:t>
      </w:r>
      <w:r w:rsidR="007E71A5">
        <w:rPr>
          <w:noProof/>
          <w:lang w:val="en-US"/>
        </w:rPr>
        <w:t>2</w:t>
      </w:r>
      <w:r>
        <w:rPr>
          <w:noProof/>
          <w:lang w:val="en-US"/>
        </w:rPr>
        <w:t>. stambeni objekti koji nisu za stanovanje.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 xml:space="preserve">Za nekretnine </w:t>
      </w:r>
      <w:r w:rsidR="002C6B88">
        <w:rPr>
          <w:noProof/>
          <w:lang w:val="en-US"/>
        </w:rPr>
        <w:t xml:space="preserve">iz </w:t>
      </w:r>
      <w:r>
        <w:rPr>
          <w:noProof/>
          <w:lang w:val="en-US"/>
        </w:rPr>
        <w:t>ovoga članka komunalna naknada ne plaća se pod uvjetom da te nekretnine njihovi vlasnici odnosno korisnici ne daju u najam, podnajam, zakup, podzakup ili na privremeno korištenje.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622A14" w:rsidRDefault="00622A14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Pr="00F549D9" w:rsidRDefault="00410957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>Članak 20</w:t>
      </w:r>
      <w:r w:rsidR="00194A6D" w:rsidRPr="00F549D9">
        <w:rPr>
          <w:b/>
          <w:bCs/>
          <w:iCs/>
          <w:noProof/>
          <w:lang w:val="en-US"/>
        </w:rPr>
        <w:t xml:space="preserve">. 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Osim sluča</w:t>
      </w:r>
      <w:r w:rsidR="002C6B88">
        <w:rPr>
          <w:noProof/>
          <w:lang w:val="en-US"/>
        </w:rPr>
        <w:t>jeva iz pret</w:t>
      </w:r>
      <w:r>
        <w:rPr>
          <w:noProof/>
          <w:lang w:val="en-US"/>
        </w:rPr>
        <w:t>hodnog članka oslobađaju se obveze plaćanja komunalne naknade vlasnici odnosno korisnici stambenog prostora i to:</w:t>
      </w:r>
    </w:p>
    <w:p w:rsidR="002C6B88" w:rsidRDefault="002C6B88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- inval</w:t>
      </w:r>
      <w:r w:rsidR="00CB1930">
        <w:rPr>
          <w:noProof/>
          <w:lang w:val="en-US"/>
        </w:rPr>
        <w:t>idi Domovinskog rata s više od 2</w:t>
      </w:r>
      <w:r>
        <w:rPr>
          <w:noProof/>
          <w:lang w:val="en-US"/>
        </w:rPr>
        <w:t>0% invalidnosti,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 xml:space="preserve">- članovi uže obitelji poginulog učesnika Domovinskog rata (čl. 3. Zakona o pravima 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 xml:space="preserve">  Hrvatskih branitelja iz Domovinskog rata i članova njihovih obitelji "Narodne novine" 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lastRenderedPageBreak/>
        <w:t xml:space="preserve">  br. 108/96)</w:t>
      </w:r>
      <w:r w:rsidR="00CB1930">
        <w:rPr>
          <w:noProof/>
          <w:lang w:val="en-US"/>
        </w:rPr>
        <w:t>.</w:t>
      </w:r>
    </w:p>
    <w:p w:rsidR="00CB1930" w:rsidRDefault="00CB1930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 xml:space="preserve">Radi korištenja prava na oslobađanje plaćanja komunalne naknade osobe iz stavka 1. ovog članka dužne su Općini </w:t>
      </w:r>
      <w:r w:rsidR="005054EB">
        <w:rPr>
          <w:noProof/>
          <w:lang w:val="en-US"/>
        </w:rPr>
        <w:t>Petrovsko</w:t>
      </w:r>
      <w:r>
        <w:rPr>
          <w:noProof/>
          <w:lang w:val="en-US"/>
        </w:rPr>
        <w:t xml:space="preserve"> dostaviti dokaze o ispunjavanju uvjeta za oslobođenje od plaćanja komu</w:t>
      </w:r>
      <w:r w:rsidR="007F729A">
        <w:rPr>
          <w:noProof/>
          <w:lang w:val="en-US"/>
        </w:rPr>
        <w:t>nalne naknade do 31</w:t>
      </w:r>
      <w:r>
        <w:rPr>
          <w:noProof/>
          <w:lang w:val="en-US"/>
        </w:rPr>
        <w:t xml:space="preserve">. </w:t>
      </w:r>
      <w:r w:rsidR="007F729A">
        <w:rPr>
          <w:noProof/>
          <w:lang w:val="en-US"/>
        </w:rPr>
        <w:t>siječnja</w:t>
      </w:r>
      <w:r>
        <w:rPr>
          <w:noProof/>
          <w:lang w:val="en-US"/>
        </w:rPr>
        <w:t xml:space="preserve"> za tekuću godinu. </w:t>
      </w:r>
    </w:p>
    <w:p w:rsidR="007B34DD" w:rsidRDefault="007B34DD" w:rsidP="007B34D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8206F2" w:rsidRDefault="008206F2" w:rsidP="007B34DD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</w:p>
    <w:p w:rsidR="007B34DD" w:rsidRPr="00F549D9" w:rsidRDefault="007B34DD" w:rsidP="007B34DD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F549D9">
        <w:rPr>
          <w:b/>
          <w:bCs/>
          <w:iCs/>
          <w:noProof/>
          <w:lang w:val="en-US"/>
        </w:rPr>
        <w:t xml:space="preserve">Članak </w:t>
      </w:r>
      <w:r w:rsidR="00410957">
        <w:rPr>
          <w:b/>
          <w:bCs/>
          <w:iCs/>
          <w:noProof/>
          <w:lang w:val="en-US"/>
        </w:rPr>
        <w:t>21</w:t>
      </w:r>
      <w:r w:rsidRPr="00F549D9">
        <w:rPr>
          <w:b/>
          <w:bCs/>
          <w:iCs/>
          <w:noProof/>
          <w:lang w:val="en-US"/>
        </w:rPr>
        <w:t xml:space="preserve">. </w:t>
      </w:r>
    </w:p>
    <w:p w:rsidR="00CB1930" w:rsidRPr="007B64FC" w:rsidRDefault="00CB1930" w:rsidP="007B64FC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noProof/>
          <w:lang w:val="en-US"/>
        </w:rPr>
      </w:pPr>
    </w:p>
    <w:p w:rsidR="007B34DD" w:rsidRPr="007B34DD" w:rsidRDefault="007B34DD" w:rsidP="007B64FC">
      <w:pPr>
        <w:tabs>
          <w:tab w:val="left" w:pos="567"/>
        </w:tabs>
        <w:jc w:val="both"/>
        <w:rPr>
          <w:rFonts w:eastAsia="Times New Roman"/>
          <w:lang w:val="hr-HR" w:eastAsia="hr-HR"/>
        </w:rPr>
      </w:pPr>
      <w:r w:rsidRPr="007B64FC">
        <w:rPr>
          <w:rFonts w:eastAsia="Times New Roman"/>
          <w:lang w:val="hr-HR" w:eastAsia="hr-HR"/>
        </w:rPr>
        <w:tab/>
      </w:r>
      <w:r w:rsidRPr="007B34DD">
        <w:rPr>
          <w:rFonts w:eastAsia="Times New Roman"/>
          <w:lang w:val="hr-HR" w:eastAsia="hr-HR"/>
        </w:rPr>
        <w:t xml:space="preserve">Na pismeni zahtjev vlasnika, odnosno korisnika nekretnine iz članka 3. ove Odluke </w:t>
      </w:r>
      <w:r w:rsidRPr="007B34DD">
        <w:rPr>
          <w:rFonts w:eastAsia="Times New Roman"/>
          <w:b/>
          <w:lang w:val="hr-HR" w:eastAsia="hr-HR"/>
        </w:rPr>
        <w:t>privremeno će se osloboditi</w:t>
      </w:r>
      <w:r w:rsidRPr="007B34DD">
        <w:rPr>
          <w:rFonts w:eastAsia="Times New Roman"/>
          <w:lang w:val="hr-HR" w:eastAsia="hr-HR"/>
        </w:rPr>
        <w:t xml:space="preserve"> od plaćanja komunalne naknade:</w:t>
      </w:r>
    </w:p>
    <w:p w:rsidR="007B34DD" w:rsidRPr="007B64FC" w:rsidRDefault="007B34DD" w:rsidP="007B64FC">
      <w:pPr>
        <w:numPr>
          <w:ilvl w:val="3"/>
          <w:numId w:val="0"/>
        </w:numPr>
        <w:tabs>
          <w:tab w:val="num" w:pos="426"/>
        </w:tabs>
        <w:ind w:left="426" w:hanging="426"/>
        <w:jc w:val="both"/>
        <w:rPr>
          <w:rFonts w:eastAsia="Times New Roman"/>
          <w:lang w:val="hr-HR" w:eastAsia="hr-HR"/>
        </w:rPr>
      </w:pPr>
    </w:p>
    <w:p w:rsidR="007B34DD" w:rsidRPr="007B34DD" w:rsidRDefault="007B34DD" w:rsidP="007B64FC">
      <w:pPr>
        <w:numPr>
          <w:ilvl w:val="0"/>
          <w:numId w:val="2"/>
        </w:numPr>
        <w:jc w:val="both"/>
        <w:rPr>
          <w:rFonts w:eastAsia="Times New Roman"/>
          <w:lang w:val="hr-HR" w:eastAsia="hr-HR"/>
        </w:rPr>
      </w:pPr>
      <w:r w:rsidRPr="007B34DD">
        <w:rPr>
          <w:rFonts w:eastAsia="Times New Roman"/>
          <w:lang w:val="hr-HR" w:eastAsia="hr-HR"/>
        </w:rPr>
        <w:t>korisnik stalne novčane pomoći i korisn</w:t>
      </w:r>
      <w:r w:rsidRPr="007B64FC">
        <w:rPr>
          <w:rFonts w:eastAsia="Times New Roman"/>
          <w:lang w:val="hr-HR" w:eastAsia="hr-HR"/>
        </w:rPr>
        <w:t xml:space="preserve">ik naknade za socijalni minimum </w:t>
      </w:r>
      <w:r w:rsidRPr="007B34DD">
        <w:rPr>
          <w:rFonts w:eastAsia="Times New Roman"/>
          <w:lang w:val="hr-HR" w:eastAsia="hr-HR"/>
        </w:rPr>
        <w:t xml:space="preserve">koji to pravo koristi sukladno propisima o socijalnoj zaštiti, </w:t>
      </w:r>
    </w:p>
    <w:p w:rsidR="007B34DD" w:rsidRPr="007B34DD" w:rsidRDefault="007B34DD" w:rsidP="007B64FC">
      <w:pPr>
        <w:numPr>
          <w:ilvl w:val="0"/>
          <w:numId w:val="2"/>
        </w:numPr>
        <w:jc w:val="both"/>
        <w:rPr>
          <w:rFonts w:eastAsia="Times New Roman"/>
          <w:lang w:val="hr-HR" w:eastAsia="hr-HR"/>
        </w:rPr>
      </w:pPr>
      <w:r w:rsidRPr="007B34DD">
        <w:rPr>
          <w:rFonts w:eastAsia="Times New Roman"/>
          <w:lang w:val="hr-HR" w:eastAsia="hr-HR"/>
        </w:rPr>
        <w:t xml:space="preserve">poduzetnici </w:t>
      </w:r>
      <w:r w:rsidRPr="007B64FC">
        <w:rPr>
          <w:rFonts w:eastAsia="Times New Roman"/>
          <w:lang w:val="hr-HR" w:eastAsia="hr-HR"/>
        </w:rPr>
        <w:t>za</w:t>
      </w:r>
      <w:r w:rsidRPr="007B34DD">
        <w:rPr>
          <w:rFonts w:eastAsia="Times New Roman"/>
          <w:lang w:val="hr-HR" w:eastAsia="hr-HR"/>
        </w:rPr>
        <w:t xml:space="preserve"> prv</w:t>
      </w:r>
      <w:r w:rsidRPr="007B64FC">
        <w:rPr>
          <w:rFonts w:eastAsia="Times New Roman"/>
          <w:lang w:val="hr-HR" w:eastAsia="hr-HR"/>
        </w:rPr>
        <w:t>u</w:t>
      </w:r>
      <w:r w:rsidRPr="007B34DD">
        <w:rPr>
          <w:rFonts w:eastAsia="Times New Roman"/>
          <w:lang w:val="hr-HR" w:eastAsia="hr-HR"/>
        </w:rPr>
        <w:t xml:space="preserve"> godin</w:t>
      </w:r>
      <w:r w:rsidRPr="007B64FC">
        <w:rPr>
          <w:rFonts w:eastAsia="Times New Roman"/>
          <w:lang w:val="hr-HR" w:eastAsia="hr-HR"/>
        </w:rPr>
        <w:t>u poslovanja</w:t>
      </w:r>
      <w:r w:rsidRPr="007B34DD">
        <w:rPr>
          <w:rFonts w:eastAsia="Times New Roman"/>
          <w:lang w:val="hr-HR" w:eastAsia="hr-HR"/>
        </w:rPr>
        <w:t xml:space="preserve"> kad započinju s radom,</w:t>
      </w:r>
    </w:p>
    <w:p w:rsidR="007B34DD" w:rsidRPr="007B64FC" w:rsidRDefault="007B34DD" w:rsidP="007B64FC">
      <w:pPr>
        <w:numPr>
          <w:ilvl w:val="0"/>
          <w:numId w:val="2"/>
        </w:numPr>
        <w:jc w:val="both"/>
        <w:rPr>
          <w:rFonts w:eastAsia="Times New Roman"/>
          <w:lang w:val="hr-HR" w:eastAsia="hr-HR"/>
        </w:rPr>
      </w:pPr>
      <w:r w:rsidRPr="007B34DD">
        <w:rPr>
          <w:rFonts w:eastAsia="Times New Roman"/>
          <w:lang w:val="hr-HR" w:eastAsia="hr-HR"/>
        </w:rPr>
        <w:t>osobe kojima je na nekretnini, uslijed elementarne nepogode ili druge nezgode nastala šteta koja višestruko premašuje iznos komunalne naknade za sve objekte u njihovom vlasništvu, odnosno posjedu.</w:t>
      </w:r>
    </w:p>
    <w:p w:rsidR="007B34DD" w:rsidRPr="007B34DD" w:rsidRDefault="007B34DD" w:rsidP="007B64FC">
      <w:pPr>
        <w:ind w:left="720"/>
        <w:jc w:val="both"/>
        <w:rPr>
          <w:rFonts w:eastAsia="Times New Roman"/>
          <w:lang w:val="hr-HR" w:eastAsia="hr-HR"/>
        </w:rPr>
      </w:pPr>
    </w:p>
    <w:p w:rsidR="007B34DD" w:rsidRPr="007B34DD" w:rsidRDefault="007B34DD" w:rsidP="007B64FC">
      <w:pPr>
        <w:ind w:firstLine="426"/>
        <w:jc w:val="both"/>
        <w:rPr>
          <w:rFonts w:eastAsia="Times New Roman"/>
          <w:lang w:val="hr-HR" w:eastAsia="hr-HR"/>
        </w:rPr>
      </w:pPr>
      <w:r w:rsidRPr="007B34DD">
        <w:rPr>
          <w:rFonts w:eastAsia="Times New Roman"/>
          <w:lang w:val="hr-HR" w:eastAsia="hr-HR"/>
        </w:rPr>
        <w:t xml:space="preserve">Radi korištenja prava na oslobođenje plaćanja komunalne naknade osobe iz </w:t>
      </w:r>
      <w:r w:rsidR="006A2A15">
        <w:rPr>
          <w:rFonts w:eastAsia="Times New Roman"/>
          <w:lang w:val="hr-HR" w:eastAsia="hr-HR"/>
        </w:rPr>
        <w:t>stavka 1. ovog članka dužne su Jedinstvenom u</w:t>
      </w:r>
      <w:r w:rsidRPr="007B34DD">
        <w:rPr>
          <w:rFonts w:eastAsia="Times New Roman"/>
          <w:lang w:val="hr-HR" w:eastAsia="hr-HR"/>
        </w:rPr>
        <w:t>pravnom odjelu dostaviti potrebnu dokumentaciju koja dokazuje ispunjenje uvjeta za oslobođenj</w:t>
      </w:r>
      <w:r w:rsidR="00A409A5">
        <w:rPr>
          <w:rFonts w:eastAsia="Times New Roman"/>
          <w:lang w:val="hr-HR" w:eastAsia="hr-HR"/>
        </w:rPr>
        <w:t>e od plaćanja komunalne naknade, najkasnije do 31. siječnja tekuće godine.</w:t>
      </w:r>
    </w:p>
    <w:p w:rsidR="007B34DD" w:rsidRDefault="007B34DD" w:rsidP="007B64FC">
      <w:pPr>
        <w:tabs>
          <w:tab w:val="left" w:pos="426"/>
        </w:tabs>
        <w:jc w:val="both"/>
        <w:rPr>
          <w:rFonts w:eastAsia="Times New Roman"/>
          <w:lang w:val="hr-HR" w:eastAsia="hr-HR"/>
        </w:rPr>
      </w:pPr>
      <w:r w:rsidRPr="007B34DD">
        <w:rPr>
          <w:rFonts w:eastAsia="Times New Roman"/>
          <w:lang w:val="hr-HR" w:eastAsia="hr-HR"/>
        </w:rPr>
        <w:tab/>
        <w:t xml:space="preserve">U slučajevima iz </w:t>
      </w:r>
      <w:r w:rsidR="007B64FC" w:rsidRPr="007B64FC">
        <w:rPr>
          <w:rFonts w:eastAsia="Times New Roman"/>
          <w:lang w:val="hr-HR" w:eastAsia="hr-HR"/>
        </w:rPr>
        <w:t xml:space="preserve">stavka 1. </w:t>
      </w:r>
      <w:r w:rsidRPr="007B34DD">
        <w:rPr>
          <w:rFonts w:eastAsia="Times New Roman"/>
          <w:lang w:val="hr-HR" w:eastAsia="hr-HR"/>
        </w:rPr>
        <w:t>točke 1.</w:t>
      </w:r>
      <w:r w:rsidR="007B64FC" w:rsidRPr="007B64FC">
        <w:rPr>
          <w:rFonts w:eastAsia="Times New Roman"/>
          <w:lang w:val="hr-HR" w:eastAsia="hr-HR"/>
        </w:rPr>
        <w:t xml:space="preserve"> i</w:t>
      </w:r>
      <w:r w:rsidRPr="007B34DD">
        <w:rPr>
          <w:rFonts w:eastAsia="Times New Roman"/>
          <w:lang w:val="hr-HR" w:eastAsia="hr-HR"/>
        </w:rPr>
        <w:t xml:space="preserve"> </w:t>
      </w:r>
      <w:r w:rsidR="007B64FC" w:rsidRPr="007B64FC">
        <w:rPr>
          <w:rFonts w:eastAsia="Times New Roman"/>
          <w:lang w:val="hr-HR" w:eastAsia="hr-HR"/>
        </w:rPr>
        <w:t>2</w:t>
      </w:r>
      <w:r w:rsidRPr="007B34DD">
        <w:rPr>
          <w:rFonts w:eastAsia="Times New Roman"/>
          <w:lang w:val="hr-HR" w:eastAsia="hr-HR"/>
        </w:rPr>
        <w:t>. ovog članka obveznik će se osloboditi plaćanja komunalne naknade na rok od jedne godine, a u slučaj</w:t>
      </w:r>
      <w:r w:rsidR="007B64FC" w:rsidRPr="007B64FC">
        <w:rPr>
          <w:rFonts w:eastAsia="Times New Roman"/>
          <w:lang w:val="hr-HR" w:eastAsia="hr-HR"/>
        </w:rPr>
        <w:t>u iz točke 3.</w:t>
      </w:r>
      <w:r w:rsidRPr="007B34DD">
        <w:rPr>
          <w:rFonts w:eastAsia="Times New Roman"/>
          <w:lang w:val="hr-HR" w:eastAsia="hr-HR"/>
        </w:rPr>
        <w:t xml:space="preserve"> oslobođenje će biti vremenski razmjerno opsegu posljedica nepogode zbog koje dolazi do privremenog oslobađanja.</w:t>
      </w:r>
    </w:p>
    <w:p w:rsidR="00AA7BB2" w:rsidRPr="007B34DD" w:rsidRDefault="00AA7BB2" w:rsidP="00AA7BB2">
      <w:pPr>
        <w:ind w:firstLine="426"/>
        <w:jc w:val="both"/>
        <w:rPr>
          <w:rFonts w:eastAsia="Times New Roman"/>
          <w:lang w:val="hr-HR" w:eastAsia="hr-HR"/>
        </w:rPr>
      </w:pPr>
      <w:r w:rsidRPr="007B34DD">
        <w:rPr>
          <w:rFonts w:eastAsia="Times New Roman"/>
          <w:lang w:val="hr-HR" w:eastAsia="hr-HR"/>
        </w:rPr>
        <w:t>Za poslovni prostor i građevinsko zemljište koje služi u svrhu obavljanja poslovne djelatnosti, a u slučaju kad se poslovna djelatnost ne obavlja više od 6 mjeseci u kalendarskoj godini, koeficijent namjene se umanjuje za 50%, ali ne može biti manji od koeficijenta namjene za stambeni prostor, odnosno neizgrađeno građevinsko zemljište.</w:t>
      </w:r>
    </w:p>
    <w:p w:rsidR="00AA7BB2" w:rsidRDefault="00AA7BB2" w:rsidP="007B64FC">
      <w:pPr>
        <w:tabs>
          <w:tab w:val="left" w:pos="426"/>
        </w:tabs>
        <w:jc w:val="both"/>
        <w:rPr>
          <w:rFonts w:eastAsia="Times New Roman"/>
          <w:lang w:val="hr-HR" w:eastAsia="hr-HR"/>
        </w:rPr>
      </w:pPr>
    </w:p>
    <w:p w:rsidR="007B34DD" w:rsidRPr="007B34DD" w:rsidRDefault="007B34DD" w:rsidP="007B64FC">
      <w:pPr>
        <w:tabs>
          <w:tab w:val="left" w:pos="426"/>
        </w:tabs>
        <w:jc w:val="both"/>
        <w:rPr>
          <w:rFonts w:eastAsia="Times New Roman"/>
          <w:lang w:val="hr-HR" w:eastAsia="hr-HR"/>
        </w:rPr>
      </w:pPr>
      <w:r w:rsidRPr="007B34DD">
        <w:rPr>
          <w:rFonts w:eastAsia="Times New Roman"/>
          <w:lang w:val="hr-HR" w:eastAsia="hr-HR"/>
        </w:rPr>
        <w:tab/>
      </w:r>
      <w:r w:rsidR="00675D68">
        <w:rPr>
          <w:rFonts w:eastAsia="Times New Roman"/>
          <w:lang w:val="hr-HR" w:eastAsia="hr-HR"/>
        </w:rPr>
        <w:t xml:space="preserve">     </w:t>
      </w:r>
      <w:r w:rsidRPr="007B34DD">
        <w:rPr>
          <w:rFonts w:eastAsia="Times New Roman"/>
          <w:lang w:val="hr-HR" w:eastAsia="hr-HR"/>
        </w:rPr>
        <w:t>Rješenje o privremenom, potpunom ili djelomičnom oslobađanju od pla</w:t>
      </w:r>
      <w:r w:rsidR="007B64FC" w:rsidRPr="007B64FC">
        <w:rPr>
          <w:rFonts w:eastAsia="Times New Roman"/>
          <w:lang w:val="hr-HR" w:eastAsia="hr-HR"/>
        </w:rPr>
        <w:t xml:space="preserve">ćanja komunalne naknade donosi </w:t>
      </w:r>
      <w:r w:rsidR="006A2A15">
        <w:rPr>
          <w:rFonts w:eastAsia="Times New Roman"/>
          <w:lang w:val="hr-HR" w:eastAsia="hr-HR"/>
        </w:rPr>
        <w:t>Jedinstveni u</w:t>
      </w:r>
      <w:r w:rsidRPr="007B34DD">
        <w:rPr>
          <w:rFonts w:eastAsia="Times New Roman"/>
          <w:lang w:val="hr-HR" w:eastAsia="hr-HR"/>
        </w:rPr>
        <w:t xml:space="preserve">pravni odjel, </w:t>
      </w:r>
      <w:r w:rsidR="007B64FC">
        <w:rPr>
          <w:rFonts w:eastAsia="Times New Roman"/>
          <w:lang w:val="hr-HR" w:eastAsia="hr-HR"/>
        </w:rPr>
        <w:t>na temelju provedenog postupka i utvrđenih činjenica.</w:t>
      </w:r>
    </w:p>
    <w:p w:rsidR="007B64FC" w:rsidRPr="00F549D9" w:rsidRDefault="007B64FC" w:rsidP="007B64FC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F549D9">
        <w:rPr>
          <w:b/>
          <w:bCs/>
          <w:iCs/>
          <w:noProof/>
          <w:lang w:val="en-US"/>
        </w:rPr>
        <w:t>Članak 2</w:t>
      </w:r>
      <w:r w:rsidR="00410957">
        <w:rPr>
          <w:b/>
          <w:bCs/>
          <w:iCs/>
          <w:noProof/>
          <w:lang w:val="en-US"/>
        </w:rPr>
        <w:t>2</w:t>
      </w:r>
      <w:r w:rsidRPr="00F549D9">
        <w:rPr>
          <w:b/>
          <w:bCs/>
          <w:iCs/>
          <w:noProof/>
          <w:lang w:val="en-US"/>
        </w:rPr>
        <w:t xml:space="preserve">. </w:t>
      </w:r>
    </w:p>
    <w:p w:rsidR="007B34DD" w:rsidRPr="007B34DD" w:rsidRDefault="007B34DD" w:rsidP="007B34DD">
      <w:pPr>
        <w:spacing w:after="60"/>
        <w:outlineLvl w:val="1"/>
        <w:rPr>
          <w:rFonts w:ascii="Garamond" w:hAnsi="Garamond"/>
          <w:b/>
          <w:sz w:val="28"/>
          <w:szCs w:val="28"/>
          <w:lang w:val="hr-HR" w:eastAsia="hr-HR"/>
        </w:rPr>
      </w:pPr>
    </w:p>
    <w:p w:rsidR="007B34DD" w:rsidRPr="007B34DD" w:rsidRDefault="007B34DD" w:rsidP="007B34DD">
      <w:pPr>
        <w:tabs>
          <w:tab w:val="left" w:pos="426"/>
        </w:tabs>
        <w:jc w:val="both"/>
        <w:rPr>
          <w:rFonts w:eastAsia="Times New Roman"/>
          <w:lang w:val="hr-HR" w:eastAsia="hr-HR"/>
        </w:rPr>
      </w:pPr>
      <w:r w:rsidRPr="007B34DD">
        <w:rPr>
          <w:rFonts w:eastAsia="Times New Roman"/>
          <w:lang w:val="hr-HR" w:eastAsia="hr-HR"/>
        </w:rPr>
        <w:tab/>
      </w:r>
      <w:r w:rsidR="00675D68">
        <w:rPr>
          <w:rFonts w:eastAsia="Times New Roman"/>
          <w:lang w:val="hr-HR" w:eastAsia="hr-HR"/>
        </w:rPr>
        <w:t xml:space="preserve">     </w:t>
      </w:r>
      <w:r w:rsidRPr="007B34DD">
        <w:rPr>
          <w:rFonts w:eastAsia="Times New Roman"/>
          <w:lang w:val="hr-HR" w:eastAsia="hr-HR"/>
        </w:rPr>
        <w:t>Za slučajeve potpunog ili djelomičnog oslobađanja od plaćanja komunalne naknade sredstva će se namiriti iz poreznih prihoda Proračuna Općine</w:t>
      </w:r>
      <w:r w:rsidR="006A2A15">
        <w:rPr>
          <w:rFonts w:eastAsia="Times New Roman"/>
          <w:lang w:val="hr-HR" w:eastAsia="hr-HR"/>
        </w:rPr>
        <w:t xml:space="preserve"> </w:t>
      </w:r>
      <w:r w:rsidR="005054EB">
        <w:rPr>
          <w:rFonts w:eastAsia="Times New Roman"/>
          <w:lang w:val="hr-HR" w:eastAsia="hr-HR"/>
        </w:rPr>
        <w:t>Petrovsko</w:t>
      </w:r>
      <w:r w:rsidR="007B64FC" w:rsidRPr="007B64FC">
        <w:rPr>
          <w:rFonts w:eastAsia="Times New Roman"/>
          <w:lang w:val="hr-HR" w:eastAsia="hr-HR"/>
        </w:rPr>
        <w:t>.</w:t>
      </w:r>
      <w:r w:rsidRPr="007B34DD">
        <w:rPr>
          <w:rFonts w:eastAsia="Times New Roman"/>
          <w:lang w:val="hr-HR" w:eastAsia="hr-HR"/>
        </w:rPr>
        <w:t xml:space="preserve"> </w:t>
      </w:r>
    </w:p>
    <w:p w:rsidR="007B64FC" w:rsidRDefault="007B34DD" w:rsidP="007B64FC">
      <w:pPr>
        <w:tabs>
          <w:tab w:val="left" w:pos="426"/>
        </w:tabs>
        <w:spacing w:after="60"/>
        <w:jc w:val="both"/>
        <w:outlineLvl w:val="1"/>
        <w:rPr>
          <w:rFonts w:ascii="Garamond" w:hAnsi="Garamond"/>
          <w:sz w:val="28"/>
          <w:szCs w:val="28"/>
          <w:lang w:val="hr-HR" w:eastAsia="hr-HR"/>
        </w:rPr>
      </w:pPr>
      <w:r w:rsidRPr="007B34DD">
        <w:rPr>
          <w:rFonts w:ascii="Garamond" w:hAnsi="Garamond"/>
          <w:sz w:val="28"/>
          <w:szCs w:val="28"/>
          <w:lang w:val="hr-HR" w:eastAsia="hr-HR"/>
        </w:rPr>
        <w:tab/>
      </w:r>
    </w:p>
    <w:p w:rsidR="00194A6D" w:rsidRPr="00F549D9" w:rsidRDefault="00F549D9" w:rsidP="007B64FC">
      <w:pPr>
        <w:tabs>
          <w:tab w:val="left" w:pos="426"/>
        </w:tabs>
        <w:spacing w:after="60"/>
        <w:jc w:val="center"/>
        <w:outlineLvl w:val="1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>Članak 2</w:t>
      </w:r>
      <w:r w:rsidR="00410957">
        <w:rPr>
          <w:b/>
          <w:bCs/>
          <w:iCs/>
          <w:noProof/>
          <w:lang w:val="en-US"/>
        </w:rPr>
        <w:t>3</w:t>
      </w:r>
      <w:r w:rsidR="00194A6D" w:rsidRPr="00F549D9">
        <w:rPr>
          <w:b/>
          <w:bCs/>
          <w:iCs/>
          <w:noProof/>
          <w:lang w:val="en-US"/>
        </w:rPr>
        <w:t>.</w:t>
      </w:r>
    </w:p>
    <w:p w:rsidR="00194A6D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194A6D" w:rsidRDefault="00C215C9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Zbog loših socijalnih prilika o</w:t>
      </w:r>
      <w:r w:rsidR="00194A6D">
        <w:rPr>
          <w:noProof/>
          <w:lang w:val="en-US"/>
        </w:rPr>
        <w:t>pćinsk</w:t>
      </w:r>
      <w:r>
        <w:rPr>
          <w:noProof/>
          <w:lang w:val="en-US"/>
        </w:rPr>
        <w:t xml:space="preserve">i načelnik </w:t>
      </w:r>
      <w:r w:rsidR="00194A6D">
        <w:rPr>
          <w:noProof/>
          <w:lang w:val="en-US"/>
        </w:rPr>
        <w:t>može pojedine kategorije obveznika plaćanja komunalne naknade osloboditi od plaćanja u cijelosti ili u djelomičnom iznosu.</w:t>
      </w:r>
    </w:p>
    <w:p w:rsidR="00885025" w:rsidRDefault="00885025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</w:p>
    <w:p w:rsidR="00194A6D" w:rsidRPr="00F549D9" w:rsidRDefault="00F549D9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>Članak 2</w:t>
      </w:r>
      <w:r w:rsidR="00410957">
        <w:rPr>
          <w:b/>
          <w:bCs/>
          <w:iCs/>
          <w:noProof/>
          <w:lang w:val="en-US"/>
        </w:rPr>
        <w:t>4</w:t>
      </w:r>
      <w:r w:rsidR="00194A6D" w:rsidRPr="00F549D9">
        <w:rPr>
          <w:b/>
          <w:bCs/>
          <w:iCs/>
          <w:noProof/>
          <w:lang w:val="en-US"/>
        </w:rPr>
        <w:t>.</w:t>
      </w:r>
    </w:p>
    <w:p w:rsidR="00194A6D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</w:r>
      <w:r w:rsidR="006A2A15">
        <w:rPr>
          <w:noProof/>
          <w:lang w:val="en-US"/>
        </w:rPr>
        <w:t xml:space="preserve">Jedinstveni </w:t>
      </w:r>
      <w:r w:rsidR="006A2A15" w:rsidRPr="006A2A15">
        <w:rPr>
          <w:noProof/>
          <w:lang w:val="en-US"/>
        </w:rPr>
        <w:t>u</w:t>
      </w:r>
      <w:r w:rsidRPr="006A2A15">
        <w:rPr>
          <w:noProof/>
          <w:lang w:val="en-US"/>
        </w:rPr>
        <w:t xml:space="preserve">pravni odjel </w:t>
      </w:r>
      <w:r>
        <w:rPr>
          <w:noProof/>
          <w:lang w:val="en-US"/>
        </w:rPr>
        <w:t>donosi rješenje o privremenom, pot</w:t>
      </w:r>
      <w:r w:rsidR="00CB1930">
        <w:rPr>
          <w:noProof/>
          <w:lang w:val="en-US"/>
        </w:rPr>
        <w:t xml:space="preserve">punom ili </w:t>
      </w:r>
      <w:r w:rsidR="00CB1930">
        <w:rPr>
          <w:noProof/>
          <w:lang w:val="en-US"/>
        </w:rPr>
        <w:lastRenderedPageBreak/>
        <w:t>djelomič</w:t>
      </w:r>
      <w:r>
        <w:rPr>
          <w:noProof/>
          <w:lang w:val="en-US"/>
        </w:rPr>
        <w:t>nom oslobađanju od plaćanja komunalne naknade</w:t>
      </w:r>
      <w:r w:rsidR="007E71A5">
        <w:rPr>
          <w:noProof/>
          <w:lang w:val="en-US"/>
        </w:rPr>
        <w:t xml:space="preserve"> nakon provedenog postupka utvrđivanja činjeničnog stanja.</w:t>
      </w:r>
    </w:p>
    <w:p w:rsidR="0067180E" w:rsidRPr="00F549D9" w:rsidRDefault="00F549D9" w:rsidP="0067180E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>Članak 2</w:t>
      </w:r>
      <w:r w:rsidR="00410957">
        <w:rPr>
          <w:b/>
          <w:bCs/>
          <w:iCs/>
          <w:noProof/>
          <w:lang w:val="en-US"/>
        </w:rPr>
        <w:t>5</w:t>
      </w:r>
      <w:r w:rsidR="0067180E" w:rsidRPr="00F549D9">
        <w:rPr>
          <w:b/>
          <w:bCs/>
          <w:iCs/>
          <w:noProof/>
          <w:lang w:val="en-US"/>
        </w:rPr>
        <w:t>.</w:t>
      </w:r>
    </w:p>
    <w:p w:rsidR="00194A6D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Općinsko vijeće nakon donošenja Odluke o komunalnoj naknadi, za svaku kalendarsku godinu u skladu s predvidivim sredstvima i izvorima financiranja donosi Program održavanja komunalne infrastrukture za djelatnost iz članka  2. ove Odluke.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Programom iz stavka 1. Ovog članka obvezno se utvrđuje: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- opis i opseg poslova održavanja s procjenom pojedinih troškova po djelatnostima</w:t>
      </w: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>- iskaz financijskih sredstava p</w:t>
      </w:r>
      <w:r w:rsidR="00675D68">
        <w:rPr>
          <w:noProof/>
          <w:lang w:val="en-US"/>
        </w:rPr>
        <w:t>ot</w:t>
      </w:r>
      <w:r>
        <w:rPr>
          <w:noProof/>
          <w:lang w:val="en-US"/>
        </w:rPr>
        <w:t>r</w:t>
      </w:r>
      <w:r w:rsidR="00675D68">
        <w:rPr>
          <w:noProof/>
          <w:lang w:val="en-US"/>
        </w:rPr>
        <w:t>e</w:t>
      </w:r>
      <w:r>
        <w:rPr>
          <w:noProof/>
          <w:lang w:val="en-US"/>
        </w:rPr>
        <w:t>bnih za ostvarivanje programa s naznakom izvora financiranja.</w:t>
      </w:r>
    </w:p>
    <w:p w:rsidR="00410957" w:rsidRDefault="00410957" w:rsidP="00885025">
      <w:pPr>
        <w:widowControl w:val="0"/>
        <w:autoSpaceDE w:val="0"/>
        <w:autoSpaceDN w:val="0"/>
        <w:adjustRightInd w:val="0"/>
        <w:rPr>
          <w:b/>
          <w:bCs/>
          <w:iCs/>
          <w:noProof/>
          <w:lang w:val="en-US"/>
        </w:rPr>
      </w:pPr>
    </w:p>
    <w:p w:rsidR="00194A6D" w:rsidRPr="00F549D9" w:rsidRDefault="00194A6D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F549D9">
        <w:rPr>
          <w:b/>
          <w:bCs/>
          <w:iCs/>
          <w:noProof/>
          <w:lang w:val="en-US"/>
        </w:rPr>
        <w:t>Članak 2</w:t>
      </w:r>
      <w:r w:rsidR="00410957">
        <w:rPr>
          <w:b/>
          <w:bCs/>
          <w:iCs/>
          <w:noProof/>
          <w:lang w:val="en-US"/>
        </w:rPr>
        <w:t>6</w:t>
      </w:r>
      <w:r w:rsidRPr="00F549D9">
        <w:rPr>
          <w:b/>
          <w:bCs/>
          <w:iCs/>
          <w:noProof/>
          <w:lang w:val="en-US"/>
        </w:rPr>
        <w:t>.</w:t>
      </w:r>
    </w:p>
    <w:p w:rsidR="00194A6D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194A6D" w:rsidRDefault="00C215C9" w:rsidP="00F549D9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>Općinski</w:t>
      </w:r>
      <w:r w:rsidR="00194A6D">
        <w:rPr>
          <w:noProof/>
          <w:lang w:val="en-US"/>
        </w:rPr>
        <w:t xml:space="preserve"> </w:t>
      </w:r>
      <w:r>
        <w:rPr>
          <w:noProof/>
          <w:lang w:val="en-US"/>
        </w:rPr>
        <w:t>načelnik</w:t>
      </w:r>
      <w:r w:rsidR="00194A6D">
        <w:rPr>
          <w:noProof/>
          <w:lang w:val="en-US"/>
        </w:rPr>
        <w:t xml:space="preserve"> duž</w:t>
      </w:r>
      <w:r>
        <w:rPr>
          <w:noProof/>
          <w:lang w:val="en-US"/>
        </w:rPr>
        <w:t>a</w:t>
      </w:r>
      <w:r w:rsidR="00194A6D">
        <w:rPr>
          <w:noProof/>
          <w:lang w:val="en-US"/>
        </w:rPr>
        <w:t>n je do kraja ožujka svake godine Općinskom vijeću podnijeti izvješće o izvršavanju Programa održavanja komunalne infr</w:t>
      </w:r>
      <w:r w:rsidR="00F549D9">
        <w:rPr>
          <w:noProof/>
          <w:lang w:val="en-US"/>
        </w:rPr>
        <w:t>astrukture u predhodnoj godini.</w:t>
      </w:r>
    </w:p>
    <w:p w:rsidR="005054EB" w:rsidRDefault="005054EB" w:rsidP="00F549D9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</w:p>
    <w:p w:rsidR="001C4DFA" w:rsidRPr="00E6161C" w:rsidRDefault="001C4DFA" w:rsidP="00DB14E1">
      <w:pPr>
        <w:pStyle w:val="Odlomakpopisa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noProof/>
          <w:lang w:val="en-US"/>
        </w:rPr>
      </w:pPr>
      <w:r w:rsidRPr="00E6161C">
        <w:rPr>
          <w:b/>
          <w:noProof/>
          <w:lang w:val="en-US"/>
        </w:rPr>
        <w:t>PREKRŠAJNE ODREDBE</w:t>
      </w:r>
      <w:bookmarkStart w:id="0" w:name="_GoBack"/>
      <w:bookmarkEnd w:id="0"/>
    </w:p>
    <w:p w:rsidR="001C4DFA" w:rsidRDefault="001C4DFA" w:rsidP="001C4DFA">
      <w:pPr>
        <w:widowControl w:val="0"/>
        <w:autoSpaceDE w:val="0"/>
        <w:autoSpaceDN w:val="0"/>
        <w:adjustRightInd w:val="0"/>
        <w:ind w:left="1080"/>
        <w:jc w:val="both"/>
        <w:rPr>
          <w:noProof/>
          <w:lang w:val="en-US"/>
        </w:rPr>
      </w:pPr>
    </w:p>
    <w:p w:rsidR="001C4DFA" w:rsidRPr="00F549D9" w:rsidRDefault="001C4DFA" w:rsidP="001C4DFA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F549D9">
        <w:rPr>
          <w:b/>
          <w:bCs/>
          <w:iCs/>
          <w:noProof/>
          <w:lang w:val="en-US"/>
        </w:rPr>
        <w:t>Članak 2</w:t>
      </w:r>
      <w:r w:rsidR="00410957">
        <w:rPr>
          <w:b/>
          <w:bCs/>
          <w:iCs/>
          <w:noProof/>
          <w:lang w:val="en-US"/>
        </w:rPr>
        <w:t>7</w:t>
      </w:r>
      <w:r w:rsidRPr="00F549D9">
        <w:rPr>
          <w:b/>
          <w:bCs/>
          <w:iCs/>
          <w:noProof/>
          <w:lang w:val="en-US"/>
        </w:rPr>
        <w:t xml:space="preserve">. </w:t>
      </w:r>
    </w:p>
    <w:p w:rsidR="0036674A" w:rsidRPr="0036674A" w:rsidRDefault="001C4DFA" w:rsidP="00DB14E1">
      <w:pPr>
        <w:autoSpaceDE w:val="0"/>
        <w:autoSpaceDN w:val="0"/>
        <w:adjustRightInd w:val="0"/>
        <w:spacing w:beforeLines="30" w:before="72" w:afterLines="30" w:after="72"/>
        <w:ind w:firstLine="720"/>
        <w:jc w:val="both"/>
        <w:rPr>
          <w:rFonts w:eastAsia="Times New Roman"/>
          <w:lang w:val="hr-HR" w:eastAsia="hr-HR"/>
        </w:rPr>
      </w:pPr>
      <w:r>
        <w:rPr>
          <w:rFonts w:eastAsia="Times New Roman"/>
          <w:lang w:val="hr-HR" w:eastAsia="hr-HR"/>
        </w:rPr>
        <w:t>F</w:t>
      </w:r>
      <w:r w:rsidRPr="0036674A">
        <w:rPr>
          <w:rFonts w:eastAsia="Times New Roman"/>
          <w:lang w:val="hr-HR" w:eastAsia="hr-HR"/>
        </w:rPr>
        <w:t xml:space="preserve">izička ili pravna osoba koja ne postupi sukladno odredbi članka 6. ove odluke </w:t>
      </w:r>
      <w:r>
        <w:rPr>
          <w:rFonts w:eastAsia="Times New Roman"/>
          <w:lang w:val="hr-HR" w:eastAsia="hr-HR"/>
        </w:rPr>
        <w:t xml:space="preserve">ili prilikom predaje obrasca dostavi netočne podatke za obračun komunalne naknade, </w:t>
      </w:r>
      <w:r w:rsidRPr="0036674A">
        <w:rPr>
          <w:rFonts w:eastAsia="Times New Roman"/>
          <w:lang w:val="hr-HR" w:eastAsia="hr-HR"/>
        </w:rPr>
        <w:t xml:space="preserve">kaznit </w:t>
      </w:r>
      <w:r w:rsidR="0036674A" w:rsidRPr="0036674A">
        <w:rPr>
          <w:rFonts w:eastAsia="Times New Roman"/>
          <w:lang w:val="hr-HR" w:eastAsia="hr-HR"/>
        </w:rPr>
        <w:t>će se novčanom kaznom u iznosu godišnje komunalne naknade.</w:t>
      </w:r>
    </w:p>
    <w:p w:rsidR="0036674A" w:rsidRDefault="001C4DFA" w:rsidP="001C4DFA">
      <w:pPr>
        <w:widowControl w:val="0"/>
        <w:autoSpaceDE w:val="0"/>
        <w:autoSpaceDN w:val="0"/>
        <w:adjustRightInd w:val="0"/>
        <w:ind w:firstLine="720"/>
        <w:jc w:val="both"/>
        <w:rPr>
          <w:noProof/>
          <w:lang w:val="en-US"/>
        </w:rPr>
      </w:pPr>
      <w:r>
        <w:rPr>
          <w:noProof/>
          <w:lang w:val="en-US"/>
        </w:rPr>
        <w:t>Zahtjev za pokretanje prekršajnog postupka iz stavka 1. ovog članka pokreće komunalno redarstvo</w:t>
      </w:r>
      <w:r w:rsidR="006A2A15">
        <w:rPr>
          <w:noProof/>
          <w:lang w:val="en-US"/>
        </w:rPr>
        <w:t xml:space="preserve"> Jedinstvenog </w:t>
      </w:r>
      <w:r w:rsidR="006A2A15" w:rsidRPr="006A2A15">
        <w:rPr>
          <w:noProof/>
          <w:lang w:val="en-US"/>
        </w:rPr>
        <w:t>u</w:t>
      </w:r>
      <w:r w:rsidRPr="006A2A15">
        <w:rPr>
          <w:noProof/>
          <w:lang w:val="en-US"/>
        </w:rPr>
        <w:t xml:space="preserve">pravnog odjela </w:t>
      </w:r>
      <w:r w:rsidR="005054EB">
        <w:rPr>
          <w:noProof/>
          <w:lang w:val="en-US"/>
        </w:rPr>
        <w:t>Općine Petrovsko</w:t>
      </w:r>
      <w:r>
        <w:rPr>
          <w:noProof/>
          <w:lang w:val="en-US"/>
        </w:rPr>
        <w:t>.</w:t>
      </w:r>
    </w:p>
    <w:p w:rsidR="001C4DFA" w:rsidRDefault="001C4DFA" w:rsidP="001C4DFA">
      <w:pPr>
        <w:widowControl w:val="0"/>
        <w:autoSpaceDE w:val="0"/>
        <w:autoSpaceDN w:val="0"/>
        <w:adjustRightInd w:val="0"/>
        <w:ind w:firstLine="720"/>
        <w:jc w:val="both"/>
        <w:rPr>
          <w:noProof/>
          <w:lang w:val="en-US"/>
        </w:rPr>
      </w:pPr>
      <w:r>
        <w:rPr>
          <w:noProof/>
          <w:lang w:val="en-US"/>
        </w:rPr>
        <w:t>Novčane kazne naplaćene prema ovom članku pri</w:t>
      </w:r>
      <w:r w:rsidR="005054EB">
        <w:rPr>
          <w:noProof/>
          <w:lang w:val="en-US"/>
        </w:rPr>
        <w:t>hod su proračuna Općine Petrovsko</w:t>
      </w:r>
      <w:r>
        <w:rPr>
          <w:noProof/>
          <w:lang w:val="en-US"/>
        </w:rPr>
        <w:t>.</w:t>
      </w:r>
    </w:p>
    <w:p w:rsidR="00885025" w:rsidRPr="00885025" w:rsidRDefault="00885025" w:rsidP="001C4DFA">
      <w:pPr>
        <w:widowControl w:val="0"/>
        <w:autoSpaceDE w:val="0"/>
        <w:autoSpaceDN w:val="0"/>
        <w:adjustRightInd w:val="0"/>
        <w:ind w:firstLine="720"/>
        <w:jc w:val="both"/>
        <w:rPr>
          <w:b/>
          <w:noProof/>
          <w:lang w:val="en-US"/>
        </w:rPr>
      </w:pPr>
    </w:p>
    <w:p w:rsidR="00885025" w:rsidRDefault="00885025" w:rsidP="00885025">
      <w:pPr>
        <w:widowControl w:val="0"/>
        <w:autoSpaceDE w:val="0"/>
        <w:autoSpaceDN w:val="0"/>
        <w:adjustRightInd w:val="0"/>
        <w:rPr>
          <w:b/>
          <w:noProof/>
          <w:lang w:val="en-US"/>
        </w:rPr>
      </w:pPr>
      <w:r>
        <w:rPr>
          <w:b/>
          <w:noProof/>
          <w:lang w:val="en-US"/>
        </w:rPr>
        <w:t xml:space="preserve">                                                              </w:t>
      </w:r>
      <w:r w:rsidRPr="00885025">
        <w:rPr>
          <w:b/>
          <w:noProof/>
          <w:lang w:val="en-US"/>
        </w:rPr>
        <w:t>Članak 28.</w:t>
      </w:r>
    </w:p>
    <w:p w:rsidR="00885025" w:rsidRPr="00885025" w:rsidRDefault="00885025" w:rsidP="00885025">
      <w:pPr>
        <w:widowControl w:val="0"/>
        <w:autoSpaceDE w:val="0"/>
        <w:autoSpaceDN w:val="0"/>
        <w:adjustRightInd w:val="0"/>
        <w:ind w:firstLine="720"/>
        <w:rPr>
          <w:noProof/>
          <w:lang w:val="en-US"/>
        </w:rPr>
      </w:pPr>
      <w:r>
        <w:rPr>
          <w:noProof/>
          <w:lang w:val="en-US"/>
        </w:rPr>
        <w:t xml:space="preserve">Postupci započeti do dana stupanja na snagu ove Odluke dovršiti će se prema odredbama Odluke  o komunalnoj naknadi </w:t>
      </w:r>
      <w:r w:rsidRPr="006A2A15">
        <w:rPr>
          <w:noProof/>
          <w:lang w:val="en-US"/>
        </w:rPr>
        <w:t>("Službeni glasnik Krapinsko zagorske županije" broj 9/03).</w:t>
      </w:r>
    </w:p>
    <w:p w:rsidR="00885025" w:rsidRPr="00F549D9" w:rsidRDefault="00194A6D" w:rsidP="00885025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 w:rsidRPr="00F549D9">
        <w:rPr>
          <w:b/>
          <w:bCs/>
          <w:iCs/>
          <w:noProof/>
          <w:lang w:val="en-US"/>
        </w:rPr>
        <w:t>Člana</w:t>
      </w:r>
      <w:r w:rsidR="001C4DFA">
        <w:rPr>
          <w:b/>
          <w:bCs/>
          <w:iCs/>
          <w:noProof/>
          <w:lang w:val="en-US"/>
        </w:rPr>
        <w:t>k 2</w:t>
      </w:r>
      <w:r w:rsidR="00885025">
        <w:rPr>
          <w:b/>
          <w:bCs/>
          <w:iCs/>
          <w:noProof/>
          <w:lang w:val="en-US"/>
        </w:rPr>
        <w:t>9</w:t>
      </w:r>
      <w:r w:rsidRPr="00F549D9">
        <w:rPr>
          <w:b/>
          <w:bCs/>
          <w:iCs/>
          <w:noProof/>
          <w:lang w:val="en-US"/>
        </w:rPr>
        <w:t xml:space="preserve">. </w:t>
      </w:r>
    </w:p>
    <w:p w:rsidR="00194A6D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194A6D" w:rsidRDefault="00194A6D">
      <w:pPr>
        <w:widowControl w:val="0"/>
        <w:autoSpaceDE w:val="0"/>
        <w:autoSpaceDN w:val="0"/>
        <w:adjustRightInd w:val="0"/>
        <w:jc w:val="both"/>
        <w:rPr>
          <w:noProof/>
          <w:lang w:val="en-US"/>
        </w:rPr>
      </w:pPr>
      <w:r>
        <w:rPr>
          <w:noProof/>
          <w:lang w:val="en-US"/>
        </w:rPr>
        <w:tab/>
        <w:t xml:space="preserve">Danom </w:t>
      </w:r>
      <w:r w:rsidR="00A57206">
        <w:rPr>
          <w:noProof/>
          <w:lang w:val="en-US"/>
        </w:rPr>
        <w:t>stupanja na snagu o</w:t>
      </w:r>
      <w:r>
        <w:rPr>
          <w:noProof/>
          <w:lang w:val="en-US"/>
        </w:rPr>
        <w:t xml:space="preserve">ve Odluke prestaje važiti Odluka o komunalnoj naknadi </w:t>
      </w:r>
      <w:r w:rsidRPr="006A2A15">
        <w:rPr>
          <w:noProof/>
          <w:lang w:val="en-US"/>
        </w:rPr>
        <w:t>("Službeni glasnik Krapinsko zag</w:t>
      </w:r>
      <w:r w:rsidR="00A409A5" w:rsidRPr="006A2A15">
        <w:rPr>
          <w:noProof/>
          <w:lang w:val="en-US"/>
        </w:rPr>
        <w:t>orske županije" broj 9/03</w:t>
      </w:r>
      <w:r w:rsidRPr="006A2A15">
        <w:rPr>
          <w:noProof/>
          <w:lang w:val="en-US"/>
        </w:rPr>
        <w:t>).</w:t>
      </w:r>
    </w:p>
    <w:p w:rsidR="00C215C9" w:rsidRDefault="00C215C9" w:rsidP="00F549D9">
      <w:pPr>
        <w:widowControl w:val="0"/>
        <w:autoSpaceDE w:val="0"/>
        <w:autoSpaceDN w:val="0"/>
        <w:adjustRightInd w:val="0"/>
        <w:rPr>
          <w:b/>
          <w:bCs/>
          <w:i/>
          <w:iCs/>
          <w:noProof/>
          <w:sz w:val="28"/>
          <w:szCs w:val="28"/>
          <w:lang w:val="en-US"/>
        </w:rPr>
      </w:pPr>
    </w:p>
    <w:p w:rsidR="00194A6D" w:rsidRPr="00F549D9" w:rsidRDefault="00885025">
      <w:pPr>
        <w:widowControl w:val="0"/>
        <w:autoSpaceDE w:val="0"/>
        <w:autoSpaceDN w:val="0"/>
        <w:adjustRightInd w:val="0"/>
        <w:jc w:val="center"/>
        <w:rPr>
          <w:b/>
          <w:bCs/>
          <w:iCs/>
          <w:noProof/>
          <w:lang w:val="en-US"/>
        </w:rPr>
      </w:pPr>
      <w:r>
        <w:rPr>
          <w:b/>
          <w:bCs/>
          <w:iCs/>
          <w:noProof/>
          <w:lang w:val="en-US"/>
        </w:rPr>
        <w:t>Članak 30</w:t>
      </w:r>
      <w:r w:rsidR="00194A6D" w:rsidRPr="00F549D9">
        <w:rPr>
          <w:b/>
          <w:bCs/>
          <w:iCs/>
          <w:noProof/>
          <w:lang w:val="en-US"/>
        </w:rPr>
        <w:t xml:space="preserve">. </w:t>
      </w:r>
    </w:p>
    <w:p w:rsidR="00194A6D" w:rsidRPr="00DD783F" w:rsidRDefault="00194A6D" w:rsidP="00DB14E1">
      <w:pPr>
        <w:widowControl w:val="0"/>
        <w:autoSpaceDE w:val="0"/>
        <w:autoSpaceDN w:val="0"/>
        <w:adjustRightInd w:val="0"/>
        <w:ind w:firstLine="720"/>
        <w:jc w:val="both"/>
        <w:rPr>
          <w:noProof/>
          <w:lang w:val="en-US"/>
        </w:rPr>
      </w:pPr>
      <w:r w:rsidRPr="00DD783F">
        <w:rPr>
          <w:noProof/>
          <w:lang w:val="en-US"/>
        </w:rPr>
        <w:t xml:space="preserve">Ova odluka stupa na snagu </w:t>
      </w:r>
      <w:r w:rsidR="00DD783F" w:rsidRPr="00DD783F">
        <w:rPr>
          <w:noProof/>
          <w:lang w:val="en-US"/>
        </w:rPr>
        <w:t>osmog</w:t>
      </w:r>
      <w:r w:rsidR="00A57206" w:rsidRPr="00DD783F">
        <w:rPr>
          <w:noProof/>
          <w:lang w:val="en-US"/>
        </w:rPr>
        <w:t xml:space="preserve"> </w:t>
      </w:r>
      <w:r w:rsidRPr="00DD783F">
        <w:rPr>
          <w:noProof/>
          <w:lang w:val="en-US"/>
        </w:rPr>
        <w:t>dan</w:t>
      </w:r>
      <w:r w:rsidR="00DD783F" w:rsidRPr="00DD783F">
        <w:rPr>
          <w:noProof/>
          <w:lang w:val="en-US"/>
        </w:rPr>
        <w:t>a</w:t>
      </w:r>
      <w:r w:rsidRPr="00DD783F">
        <w:rPr>
          <w:noProof/>
          <w:lang w:val="en-US"/>
        </w:rPr>
        <w:t xml:space="preserve"> od </w:t>
      </w:r>
      <w:r w:rsidR="00DA1C50" w:rsidRPr="00DD783F">
        <w:rPr>
          <w:noProof/>
          <w:lang w:val="en-US"/>
        </w:rPr>
        <w:t xml:space="preserve">dana </w:t>
      </w:r>
      <w:r w:rsidRPr="00DD783F">
        <w:rPr>
          <w:noProof/>
          <w:lang w:val="en-US"/>
        </w:rPr>
        <w:t xml:space="preserve">objave u "Službenom glasniku Krapinsko-zagorske </w:t>
      </w:r>
      <w:r w:rsidR="00DD783F" w:rsidRPr="00DD783F">
        <w:rPr>
          <w:noProof/>
          <w:lang w:val="en-US"/>
        </w:rPr>
        <w:t>županije".</w:t>
      </w:r>
    </w:p>
    <w:p w:rsidR="00194A6D" w:rsidRPr="00DD783F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  <w:r w:rsidRPr="00DD783F">
        <w:rPr>
          <w:noProof/>
          <w:lang w:val="en-US"/>
        </w:rPr>
        <w:t xml:space="preserve">                                                 </w:t>
      </w:r>
    </w:p>
    <w:p w:rsidR="00194A6D" w:rsidRPr="00F549D9" w:rsidRDefault="00194A6D">
      <w:pPr>
        <w:widowControl w:val="0"/>
        <w:autoSpaceDE w:val="0"/>
        <w:autoSpaceDN w:val="0"/>
        <w:adjustRightInd w:val="0"/>
        <w:rPr>
          <w:noProof/>
          <w:lang w:val="en-US"/>
        </w:rPr>
      </w:pPr>
    </w:p>
    <w:p w:rsidR="00DB14E1" w:rsidRDefault="00194A6D" w:rsidP="00DB14E1">
      <w:pPr>
        <w:tabs>
          <w:tab w:val="left" w:pos="360"/>
          <w:tab w:val="left" w:pos="1080"/>
          <w:tab w:val="left" w:pos="7920"/>
        </w:tabs>
        <w:ind w:left="4248"/>
        <w:jc w:val="center"/>
        <w:rPr>
          <w:b/>
          <w:lang w:val="hr-HR" w:eastAsia="hr-HR"/>
        </w:rPr>
      </w:pPr>
      <w:r w:rsidRPr="00F549D9">
        <w:rPr>
          <w:noProof/>
          <w:lang w:val="en-US"/>
        </w:rPr>
        <w:t xml:space="preserve">                                                        </w:t>
      </w:r>
      <w:r w:rsidR="00F549D9">
        <w:rPr>
          <w:noProof/>
          <w:lang w:val="en-US"/>
        </w:rPr>
        <w:t xml:space="preserve">      </w:t>
      </w:r>
      <w:r w:rsidR="00DB14E1">
        <w:rPr>
          <w:noProof/>
          <w:lang w:val="en-US"/>
        </w:rPr>
        <w:t xml:space="preserve"> </w:t>
      </w:r>
      <w:r w:rsidR="00DB14E1">
        <w:rPr>
          <w:b/>
        </w:rPr>
        <w:t xml:space="preserve">PREDSJEDNIK OPĆINSKOG VIJEĆA  </w:t>
      </w:r>
    </w:p>
    <w:p w:rsidR="00DB14E1" w:rsidRDefault="00DB14E1" w:rsidP="00DB14E1">
      <w:pPr>
        <w:tabs>
          <w:tab w:val="left" w:pos="360"/>
          <w:tab w:val="left" w:pos="1080"/>
          <w:tab w:val="left" w:pos="7920"/>
        </w:tabs>
        <w:jc w:val="center"/>
        <w:rPr>
          <w:b/>
          <w:noProof/>
        </w:rPr>
      </w:pPr>
      <w:r>
        <w:rPr>
          <w:b/>
        </w:rPr>
        <w:t xml:space="preserve">                                                                          OPĆINE PETROVSKO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14E1" w:rsidRDefault="00DB14E1" w:rsidP="00DB14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:rsidR="00194A6D" w:rsidRPr="00F549D9" w:rsidRDefault="00DB14E1" w:rsidP="00466B03">
      <w:pPr>
        <w:ind w:firstLine="708"/>
        <w:jc w:val="both"/>
        <w:rPr>
          <w:noProof/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Željko </w:t>
      </w:r>
      <w:proofErr w:type="gramStart"/>
      <w:r>
        <w:rPr>
          <w:b/>
        </w:rPr>
        <w:t>Vučilovski,bacc.ing.tehn.inf</w:t>
      </w:r>
      <w:proofErr w:type="gramEnd"/>
      <w:r>
        <w:rPr>
          <w:b/>
        </w:rPr>
        <w:t>.</w:t>
      </w:r>
      <w:r w:rsidR="00F549D9">
        <w:rPr>
          <w:noProof/>
          <w:lang w:val="en-US"/>
        </w:rPr>
        <w:t xml:space="preserve">         </w:t>
      </w:r>
    </w:p>
    <w:sectPr w:rsidR="00194A6D" w:rsidRPr="00F549D9">
      <w:footerReference w:type="default" r:id="rId9"/>
      <w:pgSz w:w="11905" w:h="16837" w:code="9"/>
      <w:pgMar w:top="1439" w:right="1700" w:bottom="1439" w:left="17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7EA9" w:rsidRDefault="00BE7EA9">
      <w:r>
        <w:separator/>
      </w:r>
    </w:p>
  </w:endnote>
  <w:endnote w:type="continuationSeparator" w:id="0">
    <w:p w:rsidR="00BE7EA9" w:rsidRDefault="00BE7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Nyala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A6D" w:rsidRDefault="00194A6D" w:rsidP="00C215C9">
    <w:pPr>
      <w:widowControl w:val="0"/>
      <w:autoSpaceDE w:val="0"/>
      <w:autoSpaceDN w:val="0"/>
      <w:adjustRightInd w:val="0"/>
      <w:rPr>
        <w:noProof/>
        <w:sz w:val="12"/>
        <w:szCs w:val="1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7EA9" w:rsidRDefault="00BE7EA9">
      <w:r>
        <w:separator/>
      </w:r>
    </w:p>
  </w:footnote>
  <w:footnote w:type="continuationSeparator" w:id="0">
    <w:p w:rsidR="00BE7EA9" w:rsidRDefault="00BE7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4673C"/>
    <w:multiLevelType w:val="hybridMultilevel"/>
    <w:tmpl w:val="E4FE61A0"/>
    <w:lvl w:ilvl="0" w:tplc="667629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E7934"/>
    <w:multiLevelType w:val="hybridMultilevel"/>
    <w:tmpl w:val="93464C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8B76307"/>
    <w:multiLevelType w:val="hybridMultilevel"/>
    <w:tmpl w:val="4B043AD0"/>
    <w:lvl w:ilvl="0" w:tplc="E1A038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7725AA"/>
    <w:multiLevelType w:val="singleLevel"/>
    <w:tmpl w:val="04090001"/>
    <w:lvl w:ilvl="0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C150785"/>
    <w:multiLevelType w:val="hybridMultilevel"/>
    <w:tmpl w:val="E306022A"/>
    <w:lvl w:ilvl="0" w:tplc="06D220B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0F5"/>
    <w:rsid w:val="00011BF7"/>
    <w:rsid w:val="00061CFE"/>
    <w:rsid w:val="00093009"/>
    <w:rsid w:val="00096A62"/>
    <w:rsid w:val="000B3706"/>
    <w:rsid w:val="000F363C"/>
    <w:rsid w:val="001030D2"/>
    <w:rsid w:val="001348EB"/>
    <w:rsid w:val="0014608A"/>
    <w:rsid w:val="00157B7F"/>
    <w:rsid w:val="00194A6D"/>
    <w:rsid w:val="001C4DFA"/>
    <w:rsid w:val="001E254A"/>
    <w:rsid w:val="0020479F"/>
    <w:rsid w:val="0023405B"/>
    <w:rsid w:val="00242B08"/>
    <w:rsid w:val="00264913"/>
    <w:rsid w:val="002748ED"/>
    <w:rsid w:val="00297417"/>
    <w:rsid w:val="002A259C"/>
    <w:rsid w:val="002C6B88"/>
    <w:rsid w:val="002D7A65"/>
    <w:rsid w:val="002E7674"/>
    <w:rsid w:val="003273C3"/>
    <w:rsid w:val="0036674A"/>
    <w:rsid w:val="00407812"/>
    <w:rsid w:val="00407996"/>
    <w:rsid w:val="00410957"/>
    <w:rsid w:val="00422AD5"/>
    <w:rsid w:val="00466B03"/>
    <w:rsid w:val="00477831"/>
    <w:rsid w:val="004C4388"/>
    <w:rsid w:val="004E09EC"/>
    <w:rsid w:val="004E7FAF"/>
    <w:rsid w:val="005054EB"/>
    <w:rsid w:val="0052119F"/>
    <w:rsid w:val="005906D7"/>
    <w:rsid w:val="005B348A"/>
    <w:rsid w:val="005B6074"/>
    <w:rsid w:val="005B66D5"/>
    <w:rsid w:val="005D3CF5"/>
    <w:rsid w:val="005E0A2C"/>
    <w:rsid w:val="005F3BA4"/>
    <w:rsid w:val="005F478F"/>
    <w:rsid w:val="00622A14"/>
    <w:rsid w:val="00637DD0"/>
    <w:rsid w:val="0064420A"/>
    <w:rsid w:val="006678D8"/>
    <w:rsid w:val="0067180E"/>
    <w:rsid w:val="00675D68"/>
    <w:rsid w:val="006A2A15"/>
    <w:rsid w:val="006B7723"/>
    <w:rsid w:val="006C319E"/>
    <w:rsid w:val="006C760F"/>
    <w:rsid w:val="006D18E5"/>
    <w:rsid w:val="007039DB"/>
    <w:rsid w:val="007219AC"/>
    <w:rsid w:val="00760775"/>
    <w:rsid w:val="00762FEC"/>
    <w:rsid w:val="007643E2"/>
    <w:rsid w:val="00796F9E"/>
    <w:rsid w:val="007973FC"/>
    <w:rsid w:val="007B34DD"/>
    <w:rsid w:val="007B64FC"/>
    <w:rsid w:val="007E2A35"/>
    <w:rsid w:val="007E71A5"/>
    <w:rsid w:val="007E753C"/>
    <w:rsid w:val="007F50F5"/>
    <w:rsid w:val="007F729A"/>
    <w:rsid w:val="00810BC1"/>
    <w:rsid w:val="008206F2"/>
    <w:rsid w:val="00885025"/>
    <w:rsid w:val="008A0BA7"/>
    <w:rsid w:val="008B07FA"/>
    <w:rsid w:val="008D3CE6"/>
    <w:rsid w:val="008D738D"/>
    <w:rsid w:val="008F204C"/>
    <w:rsid w:val="008F3D5C"/>
    <w:rsid w:val="00901530"/>
    <w:rsid w:val="0092344F"/>
    <w:rsid w:val="00937935"/>
    <w:rsid w:val="009817B6"/>
    <w:rsid w:val="009A77F3"/>
    <w:rsid w:val="009C0204"/>
    <w:rsid w:val="009E3A22"/>
    <w:rsid w:val="00A409A5"/>
    <w:rsid w:val="00A57206"/>
    <w:rsid w:val="00A65F08"/>
    <w:rsid w:val="00A7226F"/>
    <w:rsid w:val="00A75043"/>
    <w:rsid w:val="00AA4B43"/>
    <w:rsid w:val="00AA7BB2"/>
    <w:rsid w:val="00AD563C"/>
    <w:rsid w:val="00AE3F66"/>
    <w:rsid w:val="00B02453"/>
    <w:rsid w:val="00B90CDA"/>
    <w:rsid w:val="00BB70A1"/>
    <w:rsid w:val="00BE0CE4"/>
    <w:rsid w:val="00BE7EA9"/>
    <w:rsid w:val="00C215C9"/>
    <w:rsid w:val="00C25A4F"/>
    <w:rsid w:val="00CA5F9E"/>
    <w:rsid w:val="00CB1930"/>
    <w:rsid w:val="00CB33B9"/>
    <w:rsid w:val="00D07880"/>
    <w:rsid w:val="00D2247E"/>
    <w:rsid w:val="00D34556"/>
    <w:rsid w:val="00D458FF"/>
    <w:rsid w:val="00D52905"/>
    <w:rsid w:val="00DA1C50"/>
    <w:rsid w:val="00DB14E1"/>
    <w:rsid w:val="00DD783F"/>
    <w:rsid w:val="00E06138"/>
    <w:rsid w:val="00E06AAB"/>
    <w:rsid w:val="00E6161C"/>
    <w:rsid w:val="00E64592"/>
    <w:rsid w:val="00E7568E"/>
    <w:rsid w:val="00E80209"/>
    <w:rsid w:val="00EB0A7F"/>
    <w:rsid w:val="00EB6FDD"/>
    <w:rsid w:val="00ED66DD"/>
    <w:rsid w:val="00F33B3E"/>
    <w:rsid w:val="00F364DE"/>
    <w:rsid w:val="00F549D9"/>
    <w:rsid w:val="00F67CAA"/>
    <w:rsid w:val="00F85833"/>
    <w:rsid w:val="00F9139D"/>
    <w:rsid w:val="00FA7D7C"/>
    <w:rsid w:val="00FC2880"/>
    <w:rsid w:val="00FD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46465"/>
  <w14:defaultImageDpi w14:val="0"/>
  <w15:docId w15:val="{16B795E8-F69D-4942-9080-ACA71BB89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hAnsi="Times New Roman"/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E3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4E7FA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locked/>
    <w:rsid w:val="004E7FAF"/>
    <w:rPr>
      <w:rFonts w:ascii="Times New Roman" w:hAnsi="Times New Roman" w:cs="Times New Roman"/>
      <w:sz w:val="24"/>
      <w:szCs w:val="24"/>
      <w:lang w:val="en-GB" w:eastAsia="en-US"/>
    </w:rPr>
  </w:style>
  <w:style w:type="paragraph" w:styleId="Zaglavlje">
    <w:name w:val="header"/>
    <w:basedOn w:val="Normal"/>
    <w:link w:val="ZaglavljeChar"/>
    <w:uiPriority w:val="99"/>
    <w:unhideWhenUsed/>
    <w:rsid w:val="00C215C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C215C9"/>
    <w:rPr>
      <w:rFonts w:ascii="Times New Roman" w:hAnsi="Times New Roman" w:cs="Times New Roman"/>
      <w:sz w:val="24"/>
      <w:szCs w:val="24"/>
      <w:lang w:val="en-GB" w:eastAsia="en-US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A65F08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A65F08"/>
    <w:rPr>
      <w:rFonts w:ascii="Times New Roman" w:hAnsi="Times New Roman" w:cs="Times New Roman"/>
      <w:sz w:val="24"/>
      <w:szCs w:val="24"/>
      <w:lang w:val="en-GB" w:eastAsia="en-US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6D18E5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locked/>
    <w:rsid w:val="006D18E5"/>
    <w:rPr>
      <w:rFonts w:ascii="Times New Roman" w:hAnsi="Times New Roman" w:cs="Times New Roman"/>
      <w:sz w:val="24"/>
      <w:szCs w:val="24"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370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0B3706"/>
    <w:rPr>
      <w:rFonts w:ascii="Tahoma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41095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8F3D5C"/>
    <w:pPr>
      <w:ind w:left="720"/>
      <w:contextualSpacing/>
    </w:pPr>
  </w:style>
  <w:style w:type="paragraph" w:styleId="Bezproreda">
    <w:name w:val="No Spacing"/>
    <w:uiPriority w:val="1"/>
    <w:qFormat/>
    <w:rsid w:val="009E3A22"/>
    <w:pPr>
      <w:spacing w:after="0" w:line="240" w:lineRule="auto"/>
    </w:pPr>
    <w:rPr>
      <w:rFonts w:ascii="Times New Roman" w:hAnsi="Times New Roman"/>
      <w:sz w:val="24"/>
      <w:szCs w:val="24"/>
      <w:lang w:val="en-GB"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9E3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A3832-F358-4C86-AD95-82423CE4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2581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21</cp:revision>
  <cp:lastPrinted>2018-11-28T11:23:00Z</cp:lastPrinted>
  <dcterms:created xsi:type="dcterms:W3CDTF">2018-11-06T08:33:00Z</dcterms:created>
  <dcterms:modified xsi:type="dcterms:W3CDTF">2018-11-28T11:26:00Z</dcterms:modified>
</cp:coreProperties>
</file>